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83" w:rsidRDefault="0083178F">
      <w:pPr>
        <w:rPr>
          <w:rFonts w:ascii="Times New Roman" w:hAnsi="Times New Roman" w:cs="Times New Roman"/>
          <w:b/>
        </w:rPr>
      </w:pPr>
      <w:r w:rsidRPr="0083178F">
        <w:rPr>
          <w:rFonts w:ascii="Times New Roman" w:hAnsi="Times New Roman" w:cs="Times New Roman"/>
          <w:b/>
        </w:rPr>
        <w:t xml:space="preserve">Методические рекомендации по итогам совещания с руководителями /заместителями руководителей </w:t>
      </w:r>
      <w:r>
        <w:rPr>
          <w:rFonts w:ascii="Times New Roman" w:hAnsi="Times New Roman" w:cs="Times New Roman"/>
          <w:b/>
        </w:rPr>
        <w:t xml:space="preserve"> 2</w:t>
      </w:r>
      <w:r w:rsidR="00F138B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.09.2022</w:t>
      </w:r>
      <w:r w:rsidR="00A92FBB">
        <w:rPr>
          <w:rFonts w:ascii="Times New Roman" w:hAnsi="Times New Roman" w:cs="Times New Roman"/>
          <w:b/>
        </w:rPr>
        <w:t>.</w:t>
      </w:r>
    </w:p>
    <w:p w:rsidR="00A92FBB" w:rsidRDefault="00A92FBB">
      <w:pPr>
        <w:rPr>
          <w:rFonts w:ascii="Times New Roman" w:hAnsi="Times New Roman" w:cs="Times New Roman"/>
          <w:b/>
        </w:rPr>
      </w:pPr>
    </w:p>
    <w:p w:rsidR="00A92FBB" w:rsidRDefault="00A92F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Тема совещания: </w:t>
      </w:r>
      <w:r w:rsidRPr="00A92FBB">
        <w:rPr>
          <w:rFonts w:ascii="Times New Roman" w:hAnsi="Times New Roman" w:cs="Times New Roman"/>
        </w:rPr>
        <w:t>планирование семинаров – практикумов (СП), которые будут проводиться на базе общеобразовательных учреждений  в 2022-2023 учебном году</w:t>
      </w:r>
      <w:r w:rsidR="002879B4">
        <w:rPr>
          <w:rFonts w:ascii="Times New Roman" w:hAnsi="Times New Roman" w:cs="Times New Roman"/>
        </w:rPr>
        <w:t>.</w:t>
      </w:r>
    </w:p>
    <w:p w:rsidR="002879B4" w:rsidRDefault="002879B4">
      <w:pPr>
        <w:rPr>
          <w:rFonts w:ascii="Times New Roman" w:hAnsi="Times New Roman" w:cs="Times New Roman"/>
        </w:rPr>
      </w:pPr>
    </w:p>
    <w:p w:rsidR="002879B4" w:rsidRDefault="006C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качестве приоритетных направлений были предложены. </w:t>
      </w:r>
    </w:p>
    <w:p w:rsidR="00000000" w:rsidRPr="006C0821" w:rsidRDefault="005D04A5" w:rsidP="006C082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0821">
        <w:rPr>
          <w:rFonts w:ascii="Times New Roman" w:hAnsi="Times New Roman" w:cs="Times New Roman"/>
          <w:b/>
          <w:bCs/>
        </w:rPr>
        <w:t>Реализация  школьных (</w:t>
      </w:r>
      <w:proofErr w:type="gramStart"/>
      <w:r w:rsidRPr="006C0821">
        <w:rPr>
          <w:rFonts w:ascii="Times New Roman" w:hAnsi="Times New Roman" w:cs="Times New Roman"/>
          <w:b/>
          <w:bCs/>
        </w:rPr>
        <w:t>муниципального</w:t>
      </w:r>
      <w:proofErr w:type="gramEnd"/>
      <w:r w:rsidRPr="006C0821">
        <w:rPr>
          <w:rFonts w:ascii="Times New Roman" w:hAnsi="Times New Roman" w:cs="Times New Roman"/>
          <w:b/>
          <w:bCs/>
        </w:rPr>
        <w:t>) планов по  функциональной грамотности (ФГ).</w:t>
      </w:r>
    </w:p>
    <w:p w:rsidR="00000000" w:rsidRPr="006C0821" w:rsidRDefault="005D04A5" w:rsidP="006C082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0821">
        <w:rPr>
          <w:rFonts w:ascii="Times New Roman" w:hAnsi="Times New Roman" w:cs="Times New Roman"/>
          <w:b/>
          <w:bCs/>
        </w:rPr>
        <w:t xml:space="preserve">Реализация системно – </w:t>
      </w:r>
      <w:proofErr w:type="spellStart"/>
      <w:r w:rsidRPr="006C0821">
        <w:rPr>
          <w:rFonts w:ascii="Times New Roman" w:hAnsi="Times New Roman" w:cs="Times New Roman"/>
          <w:b/>
          <w:bCs/>
        </w:rPr>
        <w:t>деятельностного</w:t>
      </w:r>
      <w:proofErr w:type="spellEnd"/>
      <w:r w:rsidRPr="006C0821">
        <w:rPr>
          <w:rFonts w:ascii="Times New Roman" w:hAnsi="Times New Roman" w:cs="Times New Roman"/>
          <w:b/>
          <w:bCs/>
        </w:rPr>
        <w:t xml:space="preserve"> подхода (</w:t>
      </w:r>
      <w:proofErr w:type="gramStart"/>
      <w:r w:rsidRPr="006C0821">
        <w:rPr>
          <w:rFonts w:ascii="Times New Roman" w:hAnsi="Times New Roman" w:cs="Times New Roman"/>
          <w:b/>
          <w:bCs/>
        </w:rPr>
        <w:t>действующий</w:t>
      </w:r>
      <w:proofErr w:type="gramEnd"/>
      <w:r w:rsidRPr="006C0821">
        <w:rPr>
          <w:rFonts w:ascii="Times New Roman" w:hAnsi="Times New Roman" w:cs="Times New Roman"/>
          <w:b/>
          <w:bCs/>
        </w:rPr>
        <w:t xml:space="preserve"> и обновленный ФГОС)</w:t>
      </w:r>
    </w:p>
    <w:p w:rsidR="00000000" w:rsidRPr="006C0821" w:rsidRDefault="005D04A5" w:rsidP="006C082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0821">
        <w:rPr>
          <w:rFonts w:ascii="Times New Roman" w:hAnsi="Times New Roman" w:cs="Times New Roman"/>
          <w:b/>
          <w:bCs/>
        </w:rPr>
        <w:t>Реализация программы перехода в эффект</w:t>
      </w:r>
      <w:r w:rsidRPr="006C0821">
        <w:rPr>
          <w:rFonts w:ascii="Times New Roman" w:hAnsi="Times New Roman" w:cs="Times New Roman"/>
          <w:b/>
          <w:bCs/>
        </w:rPr>
        <w:t>ивный режим работы.</w:t>
      </w:r>
    </w:p>
    <w:p w:rsidR="00000000" w:rsidRPr="006C0821" w:rsidRDefault="005D04A5" w:rsidP="006C082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0821">
        <w:rPr>
          <w:rFonts w:ascii="Times New Roman" w:hAnsi="Times New Roman" w:cs="Times New Roman"/>
          <w:b/>
          <w:bCs/>
        </w:rPr>
        <w:t xml:space="preserve"> и </w:t>
      </w:r>
      <w:proofErr w:type="spellStart"/>
      <w:proofErr w:type="gramStart"/>
      <w:r w:rsidRPr="006C0821">
        <w:rPr>
          <w:rFonts w:ascii="Times New Roman" w:hAnsi="Times New Roman" w:cs="Times New Roman"/>
          <w:b/>
          <w:bCs/>
        </w:rPr>
        <w:t>др</w:t>
      </w:r>
      <w:proofErr w:type="spellEnd"/>
      <w:proofErr w:type="gramEnd"/>
      <w:r w:rsidRPr="006C0821">
        <w:rPr>
          <w:rFonts w:ascii="Times New Roman" w:hAnsi="Times New Roman" w:cs="Times New Roman"/>
          <w:b/>
          <w:bCs/>
        </w:rPr>
        <w:t>…</w:t>
      </w:r>
      <w:bookmarkStart w:id="0" w:name="_GoBack"/>
      <w:bookmarkEnd w:id="0"/>
    </w:p>
    <w:p w:rsidR="006C0821" w:rsidRPr="005D04A5" w:rsidRDefault="006C0821" w:rsidP="006C0821">
      <w:pPr>
        <w:rPr>
          <w:rFonts w:ascii="Times New Roman" w:hAnsi="Times New Roman" w:cs="Times New Roman"/>
        </w:rPr>
      </w:pPr>
      <w:r w:rsidRPr="005D04A5">
        <w:rPr>
          <w:rFonts w:ascii="Times New Roman" w:hAnsi="Times New Roman" w:cs="Times New Roman"/>
          <w:bCs/>
          <w:i/>
          <w:iCs/>
        </w:rPr>
        <w:t xml:space="preserve">Примечание: </w:t>
      </w:r>
    </w:p>
    <w:p w:rsidR="006C0821" w:rsidRPr="005D04A5" w:rsidRDefault="006C0821" w:rsidP="006C0821">
      <w:pPr>
        <w:rPr>
          <w:rFonts w:ascii="Times New Roman" w:hAnsi="Times New Roman" w:cs="Times New Roman"/>
        </w:rPr>
      </w:pPr>
      <w:r w:rsidRPr="005D04A5">
        <w:rPr>
          <w:rFonts w:ascii="Times New Roman" w:hAnsi="Times New Roman" w:cs="Times New Roman"/>
          <w:bCs/>
          <w:i/>
          <w:iCs/>
        </w:rPr>
        <w:t xml:space="preserve"> - можно комбинировать …;</w:t>
      </w:r>
    </w:p>
    <w:p w:rsidR="006C0821" w:rsidRPr="005D04A5" w:rsidRDefault="006C0821" w:rsidP="006C0821">
      <w:pPr>
        <w:rPr>
          <w:rFonts w:ascii="Times New Roman" w:hAnsi="Times New Roman" w:cs="Times New Roman"/>
        </w:rPr>
      </w:pPr>
      <w:r w:rsidRPr="005D04A5">
        <w:rPr>
          <w:rFonts w:ascii="Times New Roman" w:hAnsi="Times New Roman" w:cs="Times New Roman"/>
          <w:bCs/>
          <w:i/>
          <w:iCs/>
        </w:rPr>
        <w:t xml:space="preserve">  - региональные проекты «Точки роста», «Успех каждого ребенка», «Цифровая образовательная среда  (ЦОС)» рассматриваем как условия для реализации приоритетных/заявленных направлений </w:t>
      </w:r>
    </w:p>
    <w:p w:rsidR="00A77246" w:rsidRDefault="00A77246" w:rsidP="00A7724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Была предложена следующая </w:t>
      </w:r>
      <w:r w:rsidRPr="00A77246">
        <w:rPr>
          <w:rFonts w:ascii="Times New Roman" w:hAnsi="Times New Roman" w:cs="Times New Roman"/>
          <w:b/>
        </w:rPr>
        <w:t>общая цель</w:t>
      </w:r>
      <w:r>
        <w:rPr>
          <w:rFonts w:ascii="Times New Roman" w:hAnsi="Times New Roman" w:cs="Times New Roman"/>
        </w:rPr>
        <w:t xml:space="preserve">: </w:t>
      </w:r>
      <w:r w:rsidRPr="00A77246">
        <w:rPr>
          <w:rFonts w:ascii="Times New Roman" w:hAnsi="Times New Roman" w:cs="Times New Roman"/>
          <w:bCs/>
        </w:rPr>
        <w:t xml:space="preserve">через включение в региональные мероприятия  по развитию кадрового потенциала способствовать распространению  актуального педагогического опыта, выявлению профессиональных затруднений у   педагогических и руководящих работников </w:t>
      </w:r>
      <w:proofErr w:type="spellStart"/>
      <w:r w:rsidRPr="00A77246">
        <w:rPr>
          <w:rFonts w:ascii="Times New Roman" w:hAnsi="Times New Roman" w:cs="Times New Roman"/>
          <w:bCs/>
        </w:rPr>
        <w:t>Любимского</w:t>
      </w:r>
      <w:proofErr w:type="spellEnd"/>
      <w:r w:rsidRPr="00A77246">
        <w:rPr>
          <w:rFonts w:ascii="Times New Roman" w:hAnsi="Times New Roman" w:cs="Times New Roman"/>
          <w:bCs/>
        </w:rPr>
        <w:t xml:space="preserve"> МР</w:t>
      </w:r>
      <w:r>
        <w:rPr>
          <w:rFonts w:ascii="Times New Roman" w:hAnsi="Times New Roman" w:cs="Times New Roman"/>
          <w:bCs/>
        </w:rPr>
        <w:t>.</w:t>
      </w:r>
    </w:p>
    <w:p w:rsidR="00A77246" w:rsidRDefault="00A77246" w:rsidP="00A7724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Конкретные задачи имеет смысл определить в зависимости от особенностей ОУ.</w:t>
      </w:r>
    </w:p>
    <w:p w:rsidR="00A77246" w:rsidRDefault="00A77246" w:rsidP="00A7724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Они м</w:t>
      </w:r>
      <w:r w:rsidRPr="00A77246">
        <w:rPr>
          <w:rFonts w:ascii="Times New Roman" w:hAnsi="Times New Roman" w:cs="Times New Roman"/>
          <w:bCs/>
        </w:rPr>
        <w:t>огут являться критериями/показателями из внутренней системы оценки качества образования (ВСОКО) в ОУ.</w:t>
      </w:r>
    </w:p>
    <w:p w:rsidR="00CF6AB4" w:rsidRDefault="00CF6AB4" w:rsidP="00A77246">
      <w:pPr>
        <w:rPr>
          <w:rFonts w:ascii="Times New Roman" w:hAnsi="Times New Roman" w:cs="Times New Roman"/>
          <w:b/>
          <w:bCs/>
        </w:rPr>
      </w:pPr>
      <w:r w:rsidRPr="00CF6AB4">
        <w:rPr>
          <w:rFonts w:ascii="Times New Roman" w:hAnsi="Times New Roman" w:cs="Times New Roman"/>
          <w:b/>
          <w:bCs/>
        </w:rPr>
        <w:t xml:space="preserve">ВСОКО </w:t>
      </w:r>
      <w:r>
        <w:rPr>
          <w:rFonts w:ascii="Times New Roman" w:hAnsi="Times New Roman" w:cs="Times New Roman"/>
          <w:b/>
          <w:bCs/>
        </w:rPr>
        <w:t xml:space="preserve">является </w:t>
      </w:r>
      <w:r w:rsidRPr="00CF6AB4">
        <w:rPr>
          <w:rFonts w:ascii="Times New Roman" w:hAnsi="Times New Roman" w:cs="Times New Roman"/>
          <w:b/>
          <w:bCs/>
        </w:rPr>
        <w:t xml:space="preserve"> механизм</w:t>
      </w:r>
      <w:r>
        <w:rPr>
          <w:rFonts w:ascii="Times New Roman" w:hAnsi="Times New Roman" w:cs="Times New Roman"/>
          <w:b/>
          <w:bCs/>
        </w:rPr>
        <w:t>ом</w:t>
      </w:r>
      <w:r w:rsidRPr="00CF6AB4">
        <w:rPr>
          <w:rFonts w:ascii="Times New Roman" w:hAnsi="Times New Roman" w:cs="Times New Roman"/>
          <w:b/>
          <w:bCs/>
        </w:rPr>
        <w:t xml:space="preserve"> эффективного управления качеством образования в общеобразовательной организации (ОУ)</w:t>
      </w:r>
      <w:r>
        <w:rPr>
          <w:rFonts w:ascii="Times New Roman" w:hAnsi="Times New Roman" w:cs="Times New Roman"/>
          <w:b/>
          <w:bCs/>
        </w:rPr>
        <w:t>.</w:t>
      </w:r>
    </w:p>
    <w:p w:rsidR="00CF6AB4" w:rsidRPr="00E94E55" w:rsidRDefault="00CF6AB4" w:rsidP="00A77246">
      <w:pPr>
        <w:rPr>
          <w:rFonts w:ascii="Times New Roman" w:hAnsi="Times New Roman" w:cs="Times New Roman"/>
          <w:b/>
          <w:bCs/>
        </w:rPr>
      </w:pPr>
      <w:r w:rsidRPr="00CF6AB4">
        <w:rPr>
          <w:rFonts w:ascii="Times New Roman" w:hAnsi="Times New Roman" w:cs="Times New Roman"/>
          <w:bCs/>
        </w:rPr>
        <w:t>Пример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1985"/>
        <w:gridCol w:w="3827"/>
        <w:gridCol w:w="1950"/>
      </w:tblGrid>
      <w:tr w:rsidR="00CF6AB4" w:rsidRPr="00E94E55" w:rsidTr="00CF6AB4">
        <w:tc>
          <w:tcPr>
            <w:tcW w:w="2268" w:type="dxa"/>
          </w:tcPr>
          <w:p w:rsidR="00CF6AB4" w:rsidRPr="00E94E55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94E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Предметами ВСОКО могут быть…</w:t>
            </w:r>
          </w:p>
        </w:tc>
        <w:tc>
          <w:tcPr>
            <w:tcW w:w="1985" w:type="dxa"/>
          </w:tcPr>
          <w:p w:rsidR="00CF6AB4" w:rsidRPr="00E94E55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94E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Критерий (возможный)</w:t>
            </w:r>
          </w:p>
        </w:tc>
        <w:tc>
          <w:tcPr>
            <w:tcW w:w="3827" w:type="dxa"/>
          </w:tcPr>
          <w:p w:rsidR="00CF6AB4" w:rsidRPr="00E94E55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94E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Показатель/показатели  (примерные)</w:t>
            </w:r>
          </w:p>
        </w:tc>
        <w:tc>
          <w:tcPr>
            <w:tcW w:w="1950" w:type="dxa"/>
          </w:tcPr>
          <w:p w:rsidR="00CF6AB4" w:rsidRPr="00E94E55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94E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Источники данных</w:t>
            </w:r>
          </w:p>
        </w:tc>
      </w:tr>
      <w:tr w:rsidR="00CF6AB4" w:rsidTr="00CF6AB4">
        <w:tc>
          <w:tcPr>
            <w:tcW w:w="2268" w:type="dxa"/>
          </w:tcPr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Качество уроков, занятий и индивидуальной работы с </w:t>
            </w:r>
            <w:proofErr w:type="gramStart"/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>обучающимися</w:t>
            </w:r>
            <w:proofErr w:type="gramEnd"/>
          </w:p>
        </w:tc>
        <w:tc>
          <w:tcPr>
            <w:tcW w:w="1985" w:type="dxa"/>
          </w:tcPr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>Использование формирующего оценивания</w:t>
            </w:r>
          </w:p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Присутствует  четкая формулировка образовательного результата.</w:t>
            </w:r>
          </w:p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>Обучающиеся  включены в обсуждение процедуры  оценивания.</w:t>
            </w:r>
          </w:p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 </w:t>
            </w:r>
            <w:proofErr w:type="spellStart"/>
            <w:proofErr w:type="gramStart"/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>др</w:t>
            </w:r>
            <w:proofErr w:type="spellEnd"/>
            <w:proofErr w:type="gramEnd"/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50" w:type="dxa"/>
          </w:tcPr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>Посещение уроков…</w:t>
            </w:r>
          </w:p>
        </w:tc>
      </w:tr>
      <w:tr w:rsidR="00CF6AB4" w:rsidTr="00CF6AB4">
        <w:tc>
          <w:tcPr>
            <w:tcW w:w="2268" w:type="dxa"/>
          </w:tcPr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>Удовлетворённость родителей</w:t>
            </w: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  <w:t>качеством образовательных</w:t>
            </w: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</w: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результатов</w:t>
            </w:r>
          </w:p>
        </w:tc>
        <w:tc>
          <w:tcPr>
            <w:tcW w:w="1985" w:type="dxa"/>
          </w:tcPr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Доля родителей, положительно высказавшихся по</w:t>
            </w: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br/>
              <w:t xml:space="preserve">вопросам качества </w:t>
            </w: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образовательных результатов</w:t>
            </w:r>
          </w:p>
        </w:tc>
        <w:tc>
          <w:tcPr>
            <w:tcW w:w="3827" w:type="dxa"/>
          </w:tcPr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  -  от 60  % ….</w:t>
            </w:r>
            <w:proofErr w:type="gramStart"/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;</w:t>
            </w:r>
            <w:proofErr w:type="gramEnd"/>
          </w:p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-  от 40  %...</w:t>
            </w:r>
            <w:proofErr w:type="gramStart"/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;</w:t>
            </w:r>
            <w:proofErr w:type="gramEnd"/>
          </w:p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-  от 25  %....;</w:t>
            </w:r>
          </w:p>
        </w:tc>
        <w:tc>
          <w:tcPr>
            <w:tcW w:w="1950" w:type="dxa"/>
          </w:tcPr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>Анкетирование/</w:t>
            </w:r>
          </w:p>
          <w:p w:rsidR="00CF6AB4" w:rsidRPr="00CF6AB4" w:rsidRDefault="00CF6AB4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F6AB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опрос </w:t>
            </w:r>
          </w:p>
        </w:tc>
      </w:tr>
    </w:tbl>
    <w:p w:rsidR="00CF6AB4" w:rsidRPr="00CF6AB4" w:rsidRDefault="00CF6AB4" w:rsidP="00A77246">
      <w:pPr>
        <w:rPr>
          <w:rFonts w:ascii="Times New Roman" w:hAnsi="Times New Roman" w:cs="Times New Roman"/>
          <w:bCs/>
        </w:rPr>
      </w:pPr>
    </w:p>
    <w:p w:rsidR="00A77246" w:rsidRPr="005D5576" w:rsidRDefault="00A77246" w:rsidP="00A77246">
      <w:pPr>
        <w:rPr>
          <w:rFonts w:ascii="Times New Roman" w:hAnsi="Times New Roman" w:cs="Times New Roman"/>
          <w:b/>
        </w:rPr>
      </w:pPr>
    </w:p>
    <w:p w:rsidR="006C0821" w:rsidRPr="005D5576" w:rsidRDefault="00C54C64">
      <w:pPr>
        <w:rPr>
          <w:rFonts w:ascii="Times New Roman" w:hAnsi="Times New Roman" w:cs="Times New Roman"/>
          <w:b/>
        </w:rPr>
      </w:pPr>
      <w:r w:rsidRPr="005D5576">
        <w:rPr>
          <w:rFonts w:ascii="Times New Roman" w:hAnsi="Times New Roman" w:cs="Times New Roman"/>
          <w:b/>
        </w:rPr>
        <w:t>Была обсуждена модель проведения СП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4573"/>
        <w:gridCol w:w="2914"/>
      </w:tblGrid>
      <w:tr w:rsidR="00C54C64" w:rsidTr="00C54C64">
        <w:tc>
          <w:tcPr>
            <w:tcW w:w="1316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b/>
                <w:sz w:val="22"/>
                <w:szCs w:val="22"/>
                <w:lang w:eastAsia="en-US"/>
              </w:rPr>
              <w:t>Составные части СП</w:t>
            </w:r>
          </w:p>
        </w:tc>
        <w:tc>
          <w:tcPr>
            <w:tcW w:w="5110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/деятельность</w:t>
            </w:r>
          </w:p>
        </w:tc>
        <w:tc>
          <w:tcPr>
            <w:tcW w:w="3145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Кто </w:t>
            </w:r>
            <w:proofErr w:type="gramStart"/>
            <w:r w:rsidRPr="00C54C64">
              <w:rPr>
                <w:rFonts w:eastAsiaTheme="minorHAnsi"/>
                <w:b/>
                <w:sz w:val="22"/>
                <w:szCs w:val="22"/>
                <w:lang w:eastAsia="en-US"/>
              </w:rPr>
              <w:t>отвечает</w:t>
            </w:r>
            <w:proofErr w:type="gramEnd"/>
            <w:r w:rsidRPr="00C54C64">
              <w:rPr>
                <w:rFonts w:eastAsiaTheme="minorHAnsi"/>
                <w:b/>
                <w:sz w:val="22"/>
                <w:szCs w:val="22"/>
                <w:lang w:eastAsia="en-US"/>
              </w:rPr>
              <w:t>/исполняет</w:t>
            </w:r>
          </w:p>
        </w:tc>
      </w:tr>
      <w:tr w:rsidR="00C54C64" w:rsidTr="00C54C64">
        <w:tc>
          <w:tcPr>
            <w:tcW w:w="1316" w:type="dxa"/>
            <w:vMerge w:val="restart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b/>
                <w:sz w:val="22"/>
                <w:szCs w:val="22"/>
                <w:lang w:eastAsia="en-US"/>
              </w:rPr>
              <w:t>Подготовительная</w:t>
            </w:r>
          </w:p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b/>
                <w:sz w:val="22"/>
                <w:szCs w:val="22"/>
                <w:lang w:eastAsia="en-US"/>
              </w:rPr>
              <w:t>(до СП)</w:t>
            </w:r>
          </w:p>
        </w:tc>
        <w:tc>
          <w:tcPr>
            <w:tcW w:w="5110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>Знакомство с критериями/показателями  анализа урока/уроков</w:t>
            </w:r>
          </w:p>
        </w:tc>
        <w:tc>
          <w:tcPr>
            <w:tcW w:w="3145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4C64">
              <w:rPr>
                <w:rFonts w:eastAsiaTheme="minorHAnsi"/>
                <w:sz w:val="22"/>
                <w:szCs w:val="22"/>
                <w:lang w:eastAsia="en-US"/>
              </w:rPr>
              <w:t>Самута</w:t>
            </w:r>
            <w:proofErr w:type="spellEnd"/>
            <w:r w:rsidRPr="00C54C64">
              <w:rPr>
                <w:rFonts w:eastAsiaTheme="minorHAnsi"/>
                <w:sz w:val="22"/>
                <w:szCs w:val="22"/>
                <w:lang w:eastAsia="en-US"/>
              </w:rPr>
              <w:t xml:space="preserve"> С.А. администрация школы, педагоги</w:t>
            </w:r>
          </w:p>
        </w:tc>
      </w:tr>
      <w:tr w:rsidR="00C54C64" w:rsidTr="00193E61">
        <w:tc>
          <w:tcPr>
            <w:tcW w:w="1316" w:type="dxa"/>
            <w:vMerge/>
            <w:vAlign w:val="center"/>
          </w:tcPr>
          <w:p w:rsidR="00C54C64" w:rsidRPr="00C54C64" w:rsidRDefault="00C54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0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>Формирование групп, определение руководителей</w:t>
            </w:r>
          </w:p>
        </w:tc>
        <w:tc>
          <w:tcPr>
            <w:tcW w:w="3145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4C64">
              <w:rPr>
                <w:rFonts w:eastAsiaTheme="minorHAnsi"/>
                <w:sz w:val="22"/>
                <w:szCs w:val="22"/>
                <w:lang w:eastAsia="en-US"/>
              </w:rPr>
              <w:t>Самута</w:t>
            </w:r>
            <w:proofErr w:type="spellEnd"/>
            <w:r w:rsidRPr="00C54C64">
              <w:rPr>
                <w:rFonts w:eastAsiaTheme="minorHAnsi"/>
                <w:sz w:val="22"/>
                <w:szCs w:val="22"/>
                <w:lang w:eastAsia="en-US"/>
              </w:rPr>
              <w:t xml:space="preserve"> С.А.</w:t>
            </w:r>
          </w:p>
        </w:tc>
      </w:tr>
      <w:tr w:rsidR="00C54C64" w:rsidTr="00C54C64">
        <w:tc>
          <w:tcPr>
            <w:tcW w:w="1316" w:type="dxa"/>
            <w:vMerge w:val="restart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b/>
                <w:sz w:val="22"/>
                <w:szCs w:val="22"/>
                <w:lang w:eastAsia="en-US"/>
              </w:rPr>
              <w:t>Основная</w:t>
            </w:r>
          </w:p>
        </w:tc>
        <w:tc>
          <w:tcPr>
            <w:tcW w:w="5110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 xml:space="preserve">Введение в проблему, над которой акцентированно работает ОУ. Задачи данного СП </w:t>
            </w:r>
          </w:p>
        </w:tc>
        <w:tc>
          <w:tcPr>
            <w:tcW w:w="3145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>администрация школы</w:t>
            </w:r>
          </w:p>
        </w:tc>
      </w:tr>
      <w:tr w:rsidR="00C54C64" w:rsidTr="00193E61">
        <w:tc>
          <w:tcPr>
            <w:tcW w:w="1316" w:type="dxa"/>
            <w:vMerge/>
            <w:vAlign w:val="center"/>
          </w:tcPr>
          <w:p w:rsidR="00C54C64" w:rsidRPr="00C54C64" w:rsidRDefault="00C54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0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>Посещение уроков</w:t>
            </w:r>
          </w:p>
        </w:tc>
        <w:tc>
          <w:tcPr>
            <w:tcW w:w="3145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>Педагоги ОУ, руководители  групп</w:t>
            </w:r>
          </w:p>
        </w:tc>
      </w:tr>
      <w:tr w:rsidR="00C54C64" w:rsidTr="00193E61">
        <w:tc>
          <w:tcPr>
            <w:tcW w:w="1316" w:type="dxa"/>
            <w:vMerge/>
            <w:vAlign w:val="center"/>
          </w:tcPr>
          <w:p w:rsidR="00C54C64" w:rsidRPr="00C54C64" w:rsidRDefault="00C54C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0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>Самоанализ.</w:t>
            </w:r>
          </w:p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>Анализ уроков.</w:t>
            </w:r>
          </w:p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 xml:space="preserve">Заполнение небольшой таблицы с обобщёнными формулировками/выводами, которые сдаются </w:t>
            </w:r>
            <w:proofErr w:type="spellStart"/>
            <w:r w:rsidRPr="00C54C64">
              <w:rPr>
                <w:rFonts w:eastAsiaTheme="minorHAnsi"/>
                <w:sz w:val="22"/>
                <w:szCs w:val="22"/>
                <w:lang w:eastAsia="en-US"/>
              </w:rPr>
              <w:t>Самуте</w:t>
            </w:r>
            <w:proofErr w:type="spellEnd"/>
            <w:r w:rsidRPr="00C54C64">
              <w:rPr>
                <w:rFonts w:eastAsiaTheme="minorHAnsi"/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3145" w:type="dxa"/>
            <w:vAlign w:val="center"/>
          </w:tcPr>
          <w:p w:rsidR="00C54C64" w:rsidRPr="00C54C64" w:rsidRDefault="00C54C64">
            <w:pPr>
              <w:rPr>
                <w:rFonts w:ascii="Times New Roman" w:hAnsi="Times New Roman" w:cs="Times New Roman"/>
              </w:rPr>
            </w:pPr>
          </w:p>
        </w:tc>
      </w:tr>
      <w:tr w:rsidR="00C54C64" w:rsidTr="00C54C64">
        <w:tc>
          <w:tcPr>
            <w:tcW w:w="1316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b/>
                <w:sz w:val="22"/>
                <w:szCs w:val="22"/>
                <w:lang w:eastAsia="en-US"/>
              </w:rPr>
              <w:t>Заключительная</w:t>
            </w:r>
          </w:p>
        </w:tc>
        <w:tc>
          <w:tcPr>
            <w:tcW w:w="5110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>Подведение итогов</w:t>
            </w:r>
            <w:proofErr w:type="gramStart"/>
            <w:r w:rsidRPr="00C54C64"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 xml:space="preserve"> Тезисы от групп.</w:t>
            </w:r>
          </w:p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C54C64">
              <w:rPr>
                <w:rFonts w:eastAsiaTheme="minorHAnsi"/>
                <w:sz w:val="22"/>
                <w:szCs w:val="22"/>
                <w:lang w:eastAsia="en-US"/>
              </w:rPr>
              <w:t>«Возврат» к задачам</w:t>
            </w:r>
          </w:p>
        </w:tc>
        <w:tc>
          <w:tcPr>
            <w:tcW w:w="3145" w:type="dxa"/>
          </w:tcPr>
          <w:p w:rsidR="00C54C64" w:rsidRPr="00C54C64" w:rsidRDefault="00C54C64">
            <w:pPr>
              <w:pStyle w:val="a3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4C64">
              <w:rPr>
                <w:rFonts w:eastAsiaTheme="minorHAnsi"/>
                <w:sz w:val="22"/>
                <w:szCs w:val="22"/>
                <w:lang w:eastAsia="en-US"/>
              </w:rPr>
              <w:t>Самута</w:t>
            </w:r>
            <w:proofErr w:type="spellEnd"/>
            <w:r w:rsidRPr="00C54C64">
              <w:rPr>
                <w:rFonts w:eastAsiaTheme="minorHAnsi"/>
                <w:sz w:val="22"/>
                <w:szCs w:val="22"/>
                <w:lang w:eastAsia="en-US"/>
              </w:rPr>
              <w:t xml:space="preserve"> С.А.,  администрация школы, педагоги</w:t>
            </w:r>
          </w:p>
        </w:tc>
      </w:tr>
    </w:tbl>
    <w:p w:rsidR="00C54C64" w:rsidRDefault="00C54C64">
      <w:pPr>
        <w:rPr>
          <w:rFonts w:ascii="Times New Roman" w:hAnsi="Times New Roman" w:cs="Times New Roman"/>
        </w:rPr>
      </w:pPr>
    </w:p>
    <w:p w:rsidR="005A22F1" w:rsidRDefault="005A22F1">
      <w:pPr>
        <w:rPr>
          <w:rFonts w:ascii="Times New Roman" w:hAnsi="Times New Roman" w:cs="Times New Roman"/>
        </w:rPr>
      </w:pPr>
    </w:p>
    <w:p w:rsidR="00AA11D8" w:rsidRPr="00AA11D8" w:rsidRDefault="00C93099" w:rsidP="00AA1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Следующим шагом после обсуждения итогов и данных методических рекомендаций должен появиться приказ начальника Управления образования</w:t>
      </w:r>
      <w:r w:rsidR="00AA11D8">
        <w:rPr>
          <w:rFonts w:ascii="Times New Roman" w:hAnsi="Times New Roman" w:cs="Times New Roman"/>
        </w:rPr>
        <w:t xml:space="preserve"> </w:t>
      </w:r>
      <w:r w:rsidR="00AA11D8">
        <w:rPr>
          <w:sz w:val="28"/>
          <w:szCs w:val="28"/>
        </w:rPr>
        <w:t xml:space="preserve"> «</w:t>
      </w:r>
      <w:r w:rsidR="00AA11D8" w:rsidRPr="00AA11D8">
        <w:rPr>
          <w:rFonts w:ascii="Times New Roman" w:hAnsi="Times New Roman" w:cs="Times New Roman"/>
        </w:rPr>
        <w:t>Об утверждении плана проведения</w:t>
      </w:r>
    </w:p>
    <w:p w:rsidR="00AA11D8" w:rsidRPr="00AA11D8" w:rsidRDefault="00AA11D8" w:rsidP="00AA11D8">
      <w:pPr>
        <w:jc w:val="both"/>
        <w:rPr>
          <w:rFonts w:ascii="Times New Roman" w:hAnsi="Times New Roman" w:cs="Times New Roman"/>
        </w:rPr>
      </w:pPr>
      <w:r w:rsidRPr="00AA11D8">
        <w:rPr>
          <w:rFonts w:ascii="Times New Roman" w:hAnsi="Times New Roman" w:cs="Times New Roman"/>
        </w:rPr>
        <w:t xml:space="preserve"> семинаров – практикумов</w:t>
      </w:r>
      <w:r>
        <w:rPr>
          <w:rFonts w:ascii="Times New Roman" w:hAnsi="Times New Roman" w:cs="Times New Roman"/>
        </w:rPr>
        <w:t xml:space="preserve"> </w:t>
      </w:r>
      <w:r w:rsidRPr="00AA11D8">
        <w:rPr>
          <w:rFonts w:ascii="Times New Roman" w:hAnsi="Times New Roman" w:cs="Times New Roman"/>
        </w:rPr>
        <w:t>в 2022-2023 учебном году».</w:t>
      </w:r>
    </w:p>
    <w:p w:rsidR="00C93099" w:rsidRDefault="00C93099">
      <w:pPr>
        <w:rPr>
          <w:rFonts w:ascii="Times New Roman" w:hAnsi="Times New Roman" w:cs="Times New Roman"/>
        </w:rPr>
      </w:pPr>
    </w:p>
    <w:p w:rsidR="00C93099" w:rsidRDefault="00C93099">
      <w:pPr>
        <w:rPr>
          <w:rFonts w:ascii="Times New Roman" w:hAnsi="Times New Roman" w:cs="Times New Roman"/>
        </w:rPr>
      </w:pPr>
    </w:p>
    <w:p w:rsidR="005A22F1" w:rsidRDefault="005A22F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Самута</w:t>
      </w:r>
      <w:proofErr w:type="spellEnd"/>
      <w:r>
        <w:rPr>
          <w:rFonts w:ascii="Times New Roman" w:hAnsi="Times New Roman" w:cs="Times New Roman"/>
        </w:rPr>
        <w:t xml:space="preserve"> С.А., директор МУ «ЦОФОУ»</w:t>
      </w:r>
    </w:p>
    <w:p w:rsidR="005A22F1" w:rsidRPr="00A92FBB" w:rsidRDefault="005A2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27.09.2022</w:t>
      </w:r>
    </w:p>
    <w:sectPr w:rsidR="005A22F1" w:rsidRPr="00A9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7A12"/>
    <w:multiLevelType w:val="hybridMultilevel"/>
    <w:tmpl w:val="BB8A2396"/>
    <w:lvl w:ilvl="0" w:tplc="AD90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C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C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6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8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4D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80"/>
    <w:rsid w:val="002879B4"/>
    <w:rsid w:val="00456983"/>
    <w:rsid w:val="005A22F1"/>
    <w:rsid w:val="005D04A5"/>
    <w:rsid w:val="005D5576"/>
    <w:rsid w:val="006C0821"/>
    <w:rsid w:val="00830DE7"/>
    <w:rsid w:val="0083178F"/>
    <w:rsid w:val="009C1980"/>
    <w:rsid w:val="00A77246"/>
    <w:rsid w:val="00A917F7"/>
    <w:rsid w:val="00A92FBB"/>
    <w:rsid w:val="00AA11D8"/>
    <w:rsid w:val="00BD1B1A"/>
    <w:rsid w:val="00C54C64"/>
    <w:rsid w:val="00C93099"/>
    <w:rsid w:val="00CF6AB4"/>
    <w:rsid w:val="00E94E55"/>
    <w:rsid w:val="00F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8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2022-09-30T08:50:00Z</dcterms:created>
  <dcterms:modified xsi:type="dcterms:W3CDTF">2022-09-30T12:12:00Z</dcterms:modified>
</cp:coreProperties>
</file>