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E7" w:rsidRPr="00463A7A" w:rsidRDefault="00B45DF0" w:rsidP="00B45DF0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63A7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Отчет  по результатам   проведенного  семинара – практикума (далее СП) в Зуме в 2021-2022 учебном году по </w:t>
      </w:r>
      <w:r w:rsidR="006C47E7" w:rsidRPr="00463A7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проблеме «Внутрифирменная работа по ФФГ. </w:t>
      </w:r>
      <w:proofErr w:type="spellStart"/>
      <w:r w:rsidR="006C47E7" w:rsidRPr="00463A7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Взаимопосещение</w:t>
      </w:r>
      <w:proofErr w:type="spellEnd"/>
      <w:r w:rsidR="006C47E7" w:rsidRPr="00463A7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уроков»</w:t>
      </w:r>
    </w:p>
    <w:p w:rsidR="00B45DF0" w:rsidRPr="00B1041B" w:rsidRDefault="00B45DF0" w:rsidP="00B45DF0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6C47E7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05</w:t>
      </w: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.0</w:t>
      </w:r>
      <w:r w:rsidR="006C47E7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</w:t>
      </w: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A306E0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022 </w:t>
      </w:r>
    </w:p>
    <w:p w:rsidR="00B45DF0" w:rsidRPr="00B1041B" w:rsidRDefault="00B45DF0" w:rsidP="00B45DF0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Рассматриваемые вопросы:</w:t>
      </w:r>
    </w:p>
    <w:p w:rsidR="00B45DF0" w:rsidRPr="00B1041B" w:rsidRDefault="00B45DF0" w:rsidP="00B45DF0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44525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Небольшая практическая работа –</w:t>
      </w:r>
      <w:r w:rsidR="00B025FC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4525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связь с предыдущим семинаром от 21.04.2022</w:t>
      </w:r>
    </w:p>
    <w:p w:rsidR="00B45DF0" w:rsidRPr="00B1041B" w:rsidRDefault="00B45DF0" w:rsidP="00B45DF0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2.</w:t>
      </w:r>
      <w:r w:rsidR="00744525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Выступление школ по итогам </w:t>
      </w:r>
      <w:proofErr w:type="spellStart"/>
      <w:r w:rsidR="00744525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="00744525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уроков:</w:t>
      </w:r>
    </w:p>
    <w:p w:rsidR="00000000" w:rsidRPr="00B1041B" w:rsidRDefault="00463A7A" w:rsidP="00B1041B">
      <w:pPr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Любимская</w:t>
      </w:r>
      <w:proofErr w:type="spellEnd"/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ООШ им. В. Ю. Орлова</w:t>
      </w:r>
    </w:p>
    <w:p w:rsidR="00000000" w:rsidRPr="00B1041B" w:rsidRDefault="00463A7A" w:rsidP="00B1041B">
      <w:pPr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Любимская</w:t>
      </w:r>
      <w:proofErr w:type="spellEnd"/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000000" w:rsidRPr="00B1041B" w:rsidRDefault="00744525" w:rsidP="00B1041B">
      <w:pPr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Закобякинская</w:t>
      </w:r>
      <w:proofErr w:type="spellEnd"/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000000" w:rsidRPr="00B1041B" w:rsidRDefault="00744525" w:rsidP="00B1041B">
      <w:pPr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МОУ Ермаковская СОШ</w:t>
      </w:r>
    </w:p>
    <w:p w:rsidR="00000000" w:rsidRPr="00B1041B" w:rsidRDefault="00744525" w:rsidP="00B1041B">
      <w:pPr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МОУ Филипповская ООШ</w:t>
      </w:r>
    </w:p>
    <w:p w:rsidR="00744525" w:rsidRPr="00B1041B" w:rsidRDefault="00744525" w:rsidP="00B1041B">
      <w:pPr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Бармановская</w:t>
      </w:r>
      <w:proofErr w:type="spellEnd"/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ООШ</w:t>
      </w:r>
    </w:p>
    <w:p w:rsidR="00000000" w:rsidRPr="00B1041B" w:rsidRDefault="00463A7A" w:rsidP="00B1041B">
      <w:pPr>
        <w:numPr>
          <w:ilvl w:val="0"/>
          <w:numId w:val="8"/>
        </w:numP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Воскресенкая</w:t>
      </w:r>
      <w:proofErr w:type="spellEnd"/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ООШ</w:t>
      </w:r>
    </w:p>
    <w:p w:rsidR="00B45DF0" w:rsidRPr="00B1041B" w:rsidRDefault="00474E8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="00B45DF0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Рекомендации </w:t>
      </w:r>
      <w:r w:rsidR="00AE0C32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подготовки итогового семинара при начальнике Управления</w:t>
      </w:r>
      <w:r w:rsidR="00AE3D02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июне 2022.</w:t>
      </w:r>
    </w:p>
    <w:p w:rsidR="003D1925" w:rsidRPr="00B1041B" w:rsidRDefault="003B3F07" w:rsidP="003D192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</w:t>
      </w:r>
      <w:r w:rsidR="003D1925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Краткое описание хода  СП</w:t>
      </w:r>
    </w:p>
    <w:p w:rsidR="003D1925" w:rsidRPr="00B1041B" w:rsidRDefault="003D1925" w:rsidP="006C47E7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="00AE0C32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- задача</w:t>
      </w: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E0C32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определить для</w:t>
      </w:r>
      <w:r w:rsidR="00AC1000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AE0C32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каких целей (формирования или диагностики ФГ) можно использовать задания, которые рассматривали на предыдущем семинаре</w:t>
      </w:r>
      <w:r w:rsidR="004331D4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(21.04.2022)</w:t>
      </w:r>
    </w:p>
    <w:p w:rsidR="003D1925" w:rsidRDefault="00AE0C32">
      <w:r w:rsidRPr="00AE0C32">
        <w:drawing>
          <wp:inline distT="0" distB="0" distL="0" distR="0" wp14:anchorId="6A634291" wp14:editId="7CFDB64C">
            <wp:extent cx="3840480" cy="288036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4244" cy="289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25" w:rsidRPr="004C21D2" w:rsidRDefault="00AE0C32" w:rsidP="003D1925">
      <w:pP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C21D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06A1E73" wp14:editId="221EEA3C">
            <wp:extent cx="3077155" cy="2307866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1467" cy="231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7E7" w:rsidRPr="00B1041B" w:rsidRDefault="00AE0C32" w:rsidP="003D192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ходе общения определили, что для формирования ФГ. Для диагностики надо брать готовые и разработанные задания сотрудниками Института стратегии развития российского обра</w:t>
      </w:r>
      <w:r w:rsidR="00BD2822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</w:t>
      </w: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ования</w:t>
      </w:r>
      <w:r w:rsidR="00A676F7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A676F7" w:rsidRPr="00B1041B" w:rsidRDefault="00A676F7" w:rsidP="003D192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Также совместно пришли к выводу</w:t>
      </w:r>
      <w:r w:rsidR="00615B7E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247682"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задания по формированию различных видов ФГ  можно использовать при организации проектной деятельности.</w:t>
      </w:r>
    </w:p>
    <w:p w:rsidR="00247682" w:rsidRPr="00B1041B" w:rsidRDefault="00247682" w:rsidP="003D192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Это подтверждается и текстом Примерной программы основного общего образования в соответствии с ФГОС</w:t>
      </w:r>
    </w:p>
    <w:p w:rsidR="00B666AA" w:rsidRPr="00B1041B" w:rsidRDefault="00B666AA" w:rsidP="003D192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Выдержки из ПООП ООО (обновленных ФГОС)</w:t>
      </w:r>
    </w:p>
    <w:p w:rsidR="00B666AA" w:rsidRPr="00B1041B" w:rsidRDefault="00B666AA" w:rsidP="00B666AA">
      <w:pPr>
        <w:pStyle w:val="h3-first"/>
        <w:rPr>
          <w:rFonts w:cs="Times New Roman"/>
          <w:sz w:val="24"/>
          <w:szCs w:val="24"/>
        </w:rPr>
      </w:pPr>
      <w:r w:rsidRPr="00B1041B">
        <w:rPr>
          <w:rFonts w:cs="Times New Roman"/>
          <w:sz w:val="24"/>
          <w:szCs w:val="24"/>
        </w:rPr>
        <w:t>2.2.1.</w:t>
      </w:r>
      <w:r w:rsidRPr="00B1041B">
        <w:rPr>
          <w:rFonts w:cs="Times New Roman"/>
          <w:sz w:val="24"/>
          <w:szCs w:val="24"/>
        </w:rPr>
        <w:t> </w:t>
      </w:r>
      <w:r w:rsidRPr="00B1041B">
        <w:rPr>
          <w:rFonts w:cs="Times New Roman"/>
          <w:sz w:val="24"/>
          <w:szCs w:val="24"/>
        </w:rPr>
        <w:t>Целевой раздел</w:t>
      </w:r>
    </w:p>
    <w:p w:rsidR="004331D4" w:rsidRPr="00B1041B" w:rsidRDefault="004331D4" w:rsidP="004331D4">
      <w:pPr>
        <w:pStyle w:val="body"/>
        <w:rPr>
          <w:rFonts w:cs="Times New Roman"/>
          <w:sz w:val="24"/>
          <w:szCs w:val="24"/>
        </w:rPr>
      </w:pPr>
      <w:r w:rsidRPr="00B1041B">
        <w:rPr>
          <w:rFonts w:cs="Times New Roman"/>
          <w:sz w:val="24"/>
          <w:szCs w:val="24"/>
        </w:rPr>
        <w:t>В Федеральном государственном образовательном стандарте осно</w:t>
      </w:r>
      <w:r w:rsidRPr="00B1041B">
        <w:rPr>
          <w:rFonts w:cs="Times New Roman"/>
          <w:sz w:val="24"/>
          <w:szCs w:val="24"/>
        </w:rPr>
        <w:t>в</w:t>
      </w:r>
      <w:r w:rsidRPr="00B1041B">
        <w:rPr>
          <w:rFonts w:cs="Times New Roman"/>
          <w:sz w:val="24"/>
          <w:szCs w:val="24"/>
        </w:rPr>
        <w:t>ного общего образования указано, что программа формирования ун</w:t>
      </w:r>
      <w:r w:rsidRPr="00B1041B">
        <w:rPr>
          <w:rFonts w:cs="Times New Roman"/>
          <w:sz w:val="24"/>
          <w:szCs w:val="24"/>
        </w:rPr>
        <w:t>и</w:t>
      </w:r>
      <w:r w:rsidRPr="00B1041B">
        <w:rPr>
          <w:rFonts w:cs="Times New Roman"/>
          <w:sz w:val="24"/>
          <w:szCs w:val="24"/>
        </w:rPr>
        <w:t xml:space="preserve">версальных учебных действий </w:t>
      </w:r>
      <w:proofErr w:type="gramStart"/>
      <w:r w:rsidRPr="00B1041B">
        <w:rPr>
          <w:rFonts w:cs="Times New Roman"/>
          <w:sz w:val="24"/>
          <w:szCs w:val="24"/>
        </w:rPr>
        <w:t>у</w:t>
      </w:r>
      <w:proofErr w:type="gramEnd"/>
      <w:r w:rsidRPr="00B1041B">
        <w:rPr>
          <w:rFonts w:cs="Times New Roman"/>
          <w:sz w:val="24"/>
          <w:szCs w:val="24"/>
        </w:rPr>
        <w:t xml:space="preserve"> обучающихся должна обеспечивать:</w:t>
      </w:r>
    </w:p>
    <w:p w:rsidR="004331D4" w:rsidRPr="00B1041B" w:rsidRDefault="004331D4" w:rsidP="004331D4">
      <w:pPr>
        <w:pStyle w:val="list-bullet"/>
        <w:widowControl w:val="0"/>
        <w:numPr>
          <w:ilvl w:val="0"/>
          <w:numId w:val="10"/>
        </w:numPr>
        <w:ind w:left="567" w:hanging="340"/>
        <w:rPr>
          <w:rFonts w:cs="Times New Roman"/>
          <w:b/>
          <w:sz w:val="24"/>
          <w:szCs w:val="24"/>
        </w:rPr>
      </w:pPr>
      <w:r w:rsidRPr="00B1041B">
        <w:rPr>
          <w:rFonts w:cs="Times New Roman"/>
          <w:sz w:val="24"/>
          <w:szCs w:val="24"/>
        </w:rPr>
        <w:t xml:space="preserve">… </w:t>
      </w:r>
      <w:r w:rsidRPr="00B1041B">
        <w:rPr>
          <w:rFonts w:cs="Times New Roman"/>
          <w:sz w:val="24"/>
          <w:szCs w:val="24"/>
        </w:rPr>
        <w:t xml:space="preserve">формирование </w:t>
      </w:r>
      <w:r w:rsidRPr="00B1041B">
        <w:rPr>
          <w:rStyle w:val="Italic"/>
          <w:rFonts w:cs="Times New Roman"/>
          <w:sz w:val="24"/>
          <w:szCs w:val="24"/>
        </w:rPr>
        <w:t xml:space="preserve">опыта </w:t>
      </w:r>
      <w:r w:rsidRPr="00B1041B">
        <w:rPr>
          <w:rFonts w:cs="Times New Roman"/>
          <w:sz w:val="24"/>
          <w:szCs w:val="24"/>
        </w:rPr>
        <w:t>применения универсальных учебных де</w:t>
      </w:r>
      <w:r w:rsidRPr="00B1041B">
        <w:rPr>
          <w:rFonts w:cs="Times New Roman"/>
          <w:sz w:val="24"/>
          <w:szCs w:val="24"/>
        </w:rPr>
        <w:t>й</w:t>
      </w:r>
      <w:r w:rsidRPr="00B1041B">
        <w:rPr>
          <w:rFonts w:cs="Times New Roman"/>
          <w:sz w:val="24"/>
          <w:szCs w:val="24"/>
        </w:rPr>
        <w:t xml:space="preserve">ствий в жизненных ситуациях </w:t>
      </w:r>
      <w:r w:rsidRPr="00B1041B">
        <w:rPr>
          <w:rFonts w:cs="Times New Roman"/>
          <w:b/>
          <w:sz w:val="24"/>
          <w:szCs w:val="24"/>
        </w:rPr>
        <w:t>для решения задач общекультурного, личностного и познавательного развития обучающихся, г</w:t>
      </w:r>
      <w:r w:rsidRPr="00B1041B">
        <w:rPr>
          <w:rFonts w:cs="Times New Roman"/>
          <w:b/>
          <w:sz w:val="24"/>
          <w:szCs w:val="24"/>
        </w:rPr>
        <w:t>о</w:t>
      </w:r>
      <w:r w:rsidRPr="00B1041B">
        <w:rPr>
          <w:rFonts w:cs="Times New Roman"/>
          <w:b/>
          <w:sz w:val="24"/>
          <w:szCs w:val="24"/>
        </w:rPr>
        <w:t>товнос</w:t>
      </w:r>
      <w:r w:rsidRPr="00B1041B">
        <w:rPr>
          <w:rFonts w:cs="Times New Roman"/>
          <w:b/>
          <w:sz w:val="24"/>
          <w:szCs w:val="24"/>
        </w:rPr>
        <w:t>ти к решению практических задач</w:t>
      </w:r>
      <w:r w:rsidR="00713A0C" w:rsidRPr="00B1041B">
        <w:rPr>
          <w:rFonts w:cs="Times New Roman"/>
          <w:b/>
          <w:sz w:val="24"/>
          <w:szCs w:val="24"/>
        </w:rPr>
        <w:t>…</w:t>
      </w:r>
    </w:p>
    <w:p w:rsidR="004331D4" w:rsidRPr="00B1041B" w:rsidRDefault="004331D4" w:rsidP="004331D4">
      <w:pPr>
        <w:pStyle w:val="body"/>
        <w:rPr>
          <w:rFonts w:cs="Times New Roman"/>
          <w:sz w:val="24"/>
          <w:szCs w:val="24"/>
        </w:rPr>
      </w:pPr>
    </w:p>
    <w:p w:rsidR="00B666AA" w:rsidRPr="00B1041B" w:rsidRDefault="004331D4" w:rsidP="003D1925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1041B">
        <w:rPr>
          <w:sz w:val="24"/>
          <w:szCs w:val="24"/>
        </w:rPr>
        <w:t>…</w:t>
      </w:r>
      <w:r w:rsidRPr="00B1041B">
        <w:rPr>
          <w:rFonts w:cs="Times New Roman"/>
          <w:sz w:val="24"/>
          <w:szCs w:val="24"/>
        </w:rPr>
        <w:t xml:space="preserve"> </w:t>
      </w: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навыка участия в различных формах организации </w:t>
      </w:r>
      <w:r w:rsidRPr="00B1041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учебно-исследовательской и проектной деятельности,</w:t>
      </w:r>
      <w:r w:rsidRPr="00B1041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…</w:t>
      </w:r>
    </w:p>
    <w:p w:rsidR="006C47E7" w:rsidRDefault="00551ACB" w:rsidP="003D1925">
      <w:r>
        <w:t>После выступления школ было предложено следующее:</w:t>
      </w:r>
    </w:p>
    <w:p w:rsidR="004331D4" w:rsidRDefault="00551ACB" w:rsidP="00463A7A">
      <w:pPr>
        <w:spacing w:line="240" w:lineRule="auto"/>
        <w:ind w:firstLine="708"/>
        <w:rPr>
          <w:b/>
          <w:bCs/>
          <w:i/>
          <w:iCs/>
        </w:rPr>
      </w:pPr>
      <w:r w:rsidRPr="00551ACB">
        <w:rPr>
          <w:b/>
          <w:bCs/>
        </w:rPr>
        <w:t>Что могли «увидеть» внутри ОУ</w:t>
      </w:r>
      <w:r w:rsidR="00977B23">
        <w:rPr>
          <w:b/>
          <w:bCs/>
        </w:rPr>
        <w:t xml:space="preserve"> </w:t>
      </w:r>
      <w:r w:rsidRPr="00551ACB">
        <w:rPr>
          <w:b/>
          <w:bCs/>
          <w:i/>
          <w:iCs/>
        </w:rPr>
        <w:t>(возможные выводы для перспективного плана работы ОУ)</w:t>
      </w:r>
    </w:p>
    <w:p w:rsidR="00000000" w:rsidRPr="00551ACB" w:rsidRDefault="00463A7A" w:rsidP="00463A7A">
      <w:pPr>
        <w:numPr>
          <w:ilvl w:val="0"/>
          <w:numId w:val="11"/>
        </w:numPr>
        <w:spacing w:line="240" w:lineRule="auto"/>
      </w:pPr>
      <w:r w:rsidRPr="00551ACB">
        <w:rPr>
          <w:b/>
          <w:bCs/>
        </w:rPr>
        <w:t>Какой вид ФГ чаще попадал  в «объектив»?</w:t>
      </w:r>
    </w:p>
    <w:p w:rsidR="00000000" w:rsidRPr="00551ACB" w:rsidRDefault="00463A7A" w:rsidP="00463A7A">
      <w:pPr>
        <w:numPr>
          <w:ilvl w:val="0"/>
          <w:numId w:val="11"/>
        </w:numPr>
        <w:spacing w:line="240" w:lineRule="auto"/>
      </w:pPr>
      <w:r w:rsidRPr="00551ACB">
        <w:rPr>
          <w:b/>
          <w:bCs/>
        </w:rPr>
        <w:t>Какие предметы были задействованы?</w:t>
      </w:r>
    </w:p>
    <w:p w:rsidR="00000000" w:rsidRPr="00551ACB" w:rsidRDefault="00463A7A" w:rsidP="00463A7A">
      <w:pPr>
        <w:numPr>
          <w:ilvl w:val="0"/>
          <w:numId w:val="11"/>
        </w:numPr>
        <w:spacing w:line="240" w:lineRule="auto"/>
      </w:pPr>
      <w:r w:rsidRPr="00551ACB">
        <w:rPr>
          <w:b/>
          <w:bCs/>
        </w:rPr>
        <w:t xml:space="preserve">Какие предметы не удалось задействовать? </w:t>
      </w:r>
      <w:r w:rsidRPr="00551ACB">
        <w:rPr>
          <w:b/>
          <w:bCs/>
          <w:i/>
          <w:iCs/>
        </w:rPr>
        <w:t>(почему?)</w:t>
      </w:r>
    </w:p>
    <w:p w:rsidR="00000000" w:rsidRPr="00551ACB" w:rsidRDefault="00463A7A" w:rsidP="00463A7A">
      <w:pPr>
        <w:numPr>
          <w:ilvl w:val="0"/>
          <w:numId w:val="11"/>
        </w:numPr>
        <w:spacing w:line="240" w:lineRule="auto"/>
      </w:pPr>
      <w:r w:rsidRPr="00551ACB">
        <w:rPr>
          <w:b/>
          <w:bCs/>
        </w:rPr>
        <w:t xml:space="preserve"> Задания по формированию ФГ были:</w:t>
      </w:r>
    </w:p>
    <w:p w:rsidR="00B1041B" w:rsidRDefault="00551ACB" w:rsidP="00B1041B">
      <w:pPr>
        <w:spacing w:line="240" w:lineRule="auto"/>
        <w:ind w:firstLine="708"/>
        <w:rPr>
          <w:b/>
          <w:bCs/>
        </w:rPr>
      </w:pPr>
      <w:r w:rsidRPr="00551ACB">
        <w:rPr>
          <w:b/>
          <w:bCs/>
        </w:rPr>
        <w:t xml:space="preserve">                   </w:t>
      </w:r>
      <w:r w:rsidR="00B1041B">
        <w:rPr>
          <w:b/>
          <w:bCs/>
        </w:rPr>
        <w:t xml:space="preserve"> - взяты из РЭШ и др. </w:t>
      </w:r>
    </w:p>
    <w:p w:rsidR="00551ACB" w:rsidRPr="00551ACB" w:rsidRDefault="00551ACB" w:rsidP="00B1041B">
      <w:pPr>
        <w:spacing w:line="240" w:lineRule="auto"/>
        <w:ind w:firstLine="708"/>
      </w:pPr>
      <w:r w:rsidRPr="00551ACB">
        <w:rPr>
          <w:b/>
          <w:bCs/>
          <w:i/>
          <w:iCs/>
        </w:rPr>
        <w:t xml:space="preserve"> (при «адаптации» к  структуре  урока)</w:t>
      </w:r>
      <w:proofErr w:type="gramStart"/>
      <w:r w:rsidRPr="00551ACB">
        <w:rPr>
          <w:b/>
          <w:bCs/>
          <w:i/>
          <w:iCs/>
        </w:rPr>
        <w:t xml:space="preserve"> ;</w:t>
      </w:r>
      <w:proofErr w:type="gramEnd"/>
    </w:p>
    <w:p w:rsidR="00551ACB" w:rsidRPr="00551ACB" w:rsidRDefault="00551ACB" w:rsidP="00B1041B">
      <w:pPr>
        <w:spacing w:line="240" w:lineRule="auto"/>
        <w:ind w:firstLine="708"/>
      </w:pPr>
      <w:r w:rsidRPr="00551ACB">
        <w:rPr>
          <w:b/>
          <w:bCs/>
        </w:rPr>
        <w:lastRenderedPageBreak/>
        <w:t xml:space="preserve">         -  использовались материалы учебника с учетом  технологии                                                                                                                            </w:t>
      </w:r>
      <w:r w:rsidRPr="00551ACB">
        <w:rPr>
          <w:b/>
          <w:bCs/>
          <w:i/>
          <w:iCs/>
        </w:rPr>
        <w:t xml:space="preserve">(методы, приемы, формы…) </w:t>
      </w:r>
      <w:r w:rsidRPr="00551ACB">
        <w:rPr>
          <w:b/>
          <w:bCs/>
        </w:rPr>
        <w:t>работы педагога;</w:t>
      </w:r>
    </w:p>
    <w:p w:rsidR="00551ACB" w:rsidRPr="00551ACB" w:rsidRDefault="00551ACB" w:rsidP="00B1041B">
      <w:pPr>
        <w:spacing w:line="240" w:lineRule="auto"/>
        <w:ind w:firstLine="708"/>
      </w:pPr>
      <w:r w:rsidRPr="00551ACB">
        <w:rPr>
          <w:b/>
          <w:bCs/>
        </w:rPr>
        <w:t xml:space="preserve">                   - подбирал и/ или составил педагог;</w:t>
      </w:r>
    </w:p>
    <w:p w:rsidR="00551ACB" w:rsidRPr="00551ACB" w:rsidRDefault="00551ACB" w:rsidP="00B1041B">
      <w:pPr>
        <w:spacing w:line="240" w:lineRule="auto"/>
        <w:ind w:firstLine="708"/>
      </w:pPr>
      <w:r w:rsidRPr="00551ACB">
        <w:rPr>
          <w:b/>
          <w:bCs/>
        </w:rPr>
        <w:t xml:space="preserve">                   -  т.п.</w:t>
      </w:r>
    </w:p>
    <w:p w:rsidR="00000000" w:rsidRPr="00551ACB" w:rsidRDefault="00463A7A" w:rsidP="00B1041B">
      <w:pPr>
        <w:numPr>
          <w:ilvl w:val="0"/>
          <w:numId w:val="12"/>
        </w:numPr>
        <w:spacing w:line="240" w:lineRule="auto"/>
      </w:pPr>
      <w:r w:rsidRPr="00551ACB">
        <w:rPr>
          <w:b/>
          <w:bCs/>
        </w:rPr>
        <w:t>Кто из педагог</w:t>
      </w:r>
      <w:r w:rsidRPr="00551ACB">
        <w:rPr>
          <w:b/>
          <w:bCs/>
        </w:rPr>
        <w:t>ов занимался формированием ФГ через проектную</w:t>
      </w:r>
      <w:proofErr w:type="gramStart"/>
      <w:r w:rsidRPr="00551ACB">
        <w:rPr>
          <w:b/>
          <w:bCs/>
        </w:rPr>
        <w:t xml:space="preserve"> ,</w:t>
      </w:r>
      <w:proofErr w:type="gramEnd"/>
      <w:r w:rsidRPr="00551ACB">
        <w:rPr>
          <w:b/>
          <w:bCs/>
        </w:rPr>
        <w:t xml:space="preserve"> исследовательскую деятельность?</w:t>
      </w:r>
    </w:p>
    <w:p w:rsidR="00000000" w:rsidRPr="00551ACB" w:rsidRDefault="00463A7A" w:rsidP="00B1041B">
      <w:pPr>
        <w:numPr>
          <w:ilvl w:val="0"/>
          <w:numId w:val="12"/>
        </w:numPr>
        <w:spacing w:line="240" w:lineRule="auto"/>
      </w:pPr>
      <w:r w:rsidRPr="00551ACB">
        <w:rPr>
          <w:b/>
          <w:bCs/>
        </w:rPr>
        <w:t xml:space="preserve">Кто из педагогов в качестве актуального педагогического опыта  по ФФГ </w:t>
      </w:r>
      <w:proofErr w:type="gramStart"/>
      <w:r w:rsidRPr="00551ACB">
        <w:rPr>
          <w:b/>
          <w:bCs/>
        </w:rPr>
        <w:t>может</w:t>
      </w:r>
      <w:proofErr w:type="gramEnd"/>
      <w:r w:rsidRPr="00551ACB">
        <w:rPr>
          <w:b/>
          <w:bCs/>
        </w:rPr>
        <w:t xml:space="preserve">/желает себя представить, в том </w:t>
      </w:r>
      <w:r w:rsidRPr="00551ACB">
        <w:rPr>
          <w:b/>
          <w:bCs/>
        </w:rPr>
        <w:t>числе на РМО?</w:t>
      </w:r>
    </w:p>
    <w:p w:rsidR="00551ACB" w:rsidRDefault="00551ACB" w:rsidP="00B1041B">
      <w:pPr>
        <w:spacing w:line="240" w:lineRule="auto"/>
        <w:ind w:firstLine="708"/>
        <w:rPr>
          <w:b/>
          <w:bCs/>
        </w:rPr>
      </w:pPr>
      <w:r w:rsidRPr="00551ACB">
        <w:rPr>
          <w:b/>
          <w:bCs/>
        </w:rPr>
        <w:t xml:space="preserve"> Кому нужна дополнительная консультация, поддержка, ППК и </w:t>
      </w:r>
      <w:proofErr w:type="spellStart"/>
      <w:r w:rsidRPr="00551ACB">
        <w:rPr>
          <w:b/>
          <w:bCs/>
        </w:rPr>
        <w:t>т</w:t>
      </w:r>
      <w:proofErr w:type="gramStart"/>
      <w:r w:rsidRPr="00551ACB">
        <w:rPr>
          <w:b/>
          <w:bCs/>
        </w:rPr>
        <w:t>.п</w:t>
      </w:r>
      <w:proofErr w:type="spellEnd"/>
      <w:proofErr w:type="gramEnd"/>
    </w:p>
    <w:p w:rsidR="00551ACB" w:rsidRDefault="00551ACB" w:rsidP="00551ACB">
      <w:pPr>
        <w:ind w:firstLine="708"/>
        <w:rPr>
          <w:bCs/>
        </w:rPr>
      </w:pPr>
      <w:r>
        <w:rPr>
          <w:bCs/>
        </w:rPr>
        <w:t>Далее этот перечень можно трансформировать в логическую цепочку, которую можно представить  в виде таблицы</w:t>
      </w:r>
    </w:p>
    <w:tbl>
      <w:tblPr>
        <w:tblW w:w="10915" w:type="dxa"/>
        <w:tblInd w:w="-9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9"/>
        <w:gridCol w:w="4677"/>
        <w:gridCol w:w="3969"/>
      </w:tblGrid>
      <w:tr w:rsidR="00551ACB" w:rsidRPr="00551ACB" w:rsidTr="00463A7A">
        <w:trPr>
          <w:trHeight w:val="245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>ЧТО</w:t>
            </w: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>КАК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>КТО/КОМУ</w:t>
            </w:r>
          </w:p>
        </w:tc>
      </w:tr>
      <w:tr w:rsidR="00551ACB" w:rsidRPr="00551ACB" w:rsidTr="00463A7A">
        <w:trPr>
          <w:trHeight w:val="861"/>
        </w:trPr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ACB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>Какой вид ФГ чаще попадал  в «объектив»?</w:t>
            </w:r>
          </w:p>
        </w:tc>
        <w:tc>
          <w:tcPr>
            <w:tcW w:w="467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ACB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>Задания по формированию ФГ были:</w:t>
            </w:r>
          </w:p>
          <w:p w:rsidR="00551ACB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 xml:space="preserve">- взяты из РЭШ и др. платформ  </w:t>
            </w:r>
            <w:r w:rsidRPr="00551ACB">
              <w:rPr>
                <w:b/>
                <w:bCs/>
                <w:i/>
                <w:iCs/>
              </w:rPr>
              <w:t>(при «адаптации» к  структуре                                                     урока)</w:t>
            </w:r>
            <w:proofErr w:type="gramStart"/>
            <w:r w:rsidRPr="00551ACB">
              <w:rPr>
                <w:b/>
                <w:bCs/>
                <w:i/>
                <w:iCs/>
              </w:rPr>
              <w:t xml:space="preserve"> ;</w:t>
            </w:r>
            <w:proofErr w:type="gramEnd"/>
          </w:p>
          <w:p w:rsidR="00551ACB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 xml:space="preserve">           -  использовались материалы учебника с учетом  технологии </w:t>
            </w:r>
            <w:r w:rsidRPr="00551ACB">
              <w:rPr>
                <w:b/>
                <w:bCs/>
                <w:i/>
                <w:iCs/>
              </w:rPr>
              <w:t xml:space="preserve">(методы, приемы, формы…) </w:t>
            </w:r>
            <w:r w:rsidRPr="00551ACB">
              <w:rPr>
                <w:b/>
                <w:bCs/>
              </w:rPr>
              <w:t>работы педагога;</w:t>
            </w:r>
          </w:p>
          <w:p w:rsidR="00551ACB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 xml:space="preserve">           - подбирал и/ или составил педагог;</w:t>
            </w:r>
          </w:p>
          <w:p w:rsidR="00551ACB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 xml:space="preserve">                    -  т.п.</w:t>
            </w:r>
          </w:p>
        </w:tc>
        <w:tc>
          <w:tcPr>
            <w:tcW w:w="3969" w:type="dxa"/>
            <w:vMerge w:val="restart"/>
            <w:tcBorders>
              <w:top w:val="single" w:sz="24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ACB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 xml:space="preserve">Кто из педагогов </w:t>
            </w:r>
            <w:bookmarkStart w:id="0" w:name="_GoBack"/>
            <w:bookmarkEnd w:id="0"/>
            <w:r w:rsidRPr="00551ACB">
              <w:rPr>
                <w:b/>
                <w:bCs/>
              </w:rPr>
              <w:t>занимался формированием ФГ через проектную</w:t>
            </w:r>
            <w:proofErr w:type="gramStart"/>
            <w:r w:rsidRPr="00551ACB">
              <w:rPr>
                <w:b/>
                <w:bCs/>
              </w:rPr>
              <w:t xml:space="preserve"> ,</w:t>
            </w:r>
            <w:proofErr w:type="gramEnd"/>
            <w:r w:rsidRPr="00551ACB">
              <w:rPr>
                <w:b/>
                <w:bCs/>
              </w:rPr>
              <w:t xml:space="preserve"> исследовательскую деятельность?</w:t>
            </w:r>
          </w:p>
          <w:p w:rsidR="00551ACB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 xml:space="preserve">Кто из педагогов в качестве актуального педагогического опыта  по ФФГ </w:t>
            </w:r>
            <w:proofErr w:type="gramStart"/>
            <w:r w:rsidRPr="00551ACB">
              <w:rPr>
                <w:b/>
                <w:bCs/>
              </w:rPr>
              <w:t>может</w:t>
            </w:r>
            <w:proofErr w:type="gramEnd"/>
            <w:r w:rsidRPr="00551ACB">
              <w:rPr>
                <w:b/>
                <w:bCs/>
              </w:rPr>
              <w:t xml:space="preserve">/желает себя представить , </w:t>
            </w:r>
            <w:r w:rsidRPr="00551ACB">
              <w:rPr>
                <w:b/>
                <w:bCs/>
                <w:i/>
                <w:iCs/>
              </w:rPr>
              <w:t>в том числе на РМО</w:t>
            </w:r>
          </w:p>
        </w:tc>
      </w:tr>
      <w:tr w:rsidR="00551ACB" w:rsidRPr="00551ACB" w:rsidTr="00463A7A">
        <w:trPr>
          <w:trHeight w:val="990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ACB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>Какие предметы были задействованы?</w:t>
            </w:r>
          </w:p>
        </w:tc>
        <w:tc>
          <w:tcPr>
            <w:tcW w:w="467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51ACB" w:rsidRPr="00551ACB" w:rsidRDefault="00551ACB" w:rsidP="00551ACB">
            <w:pPr>
              <w:ind w:firstLine="708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:rsidR="00551ACB" w:rsidRPr="00551ACB" w:rsidRDefault="00551ACB" w:rsidP="00551ACB">
            <w:pPr>
              <w:ind w:firstLine="708"/>
              <w:rPr>
                <w:bCs/>
              </w:rPr>
            </w:pPr>
          </w:p>
        </w:tc>
      </w:tr>
      <w:tr w:rsidR="00551ACB" w:rsidRPr="00551ACB" w:rsidTr="00463A7A">
        <w:trPr>
          <w:trHeight w:val="647"/>
        </w:trPr>
        <w:tc>
          <w:tcPr>
            <w:tcW w:w="226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1ACB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 xml:space="preserve">Какие предметы не удалось задействовать? </w:t>
            </w:r>
            <w:r w:rsidRPr="00551ACB">
              <w:rPr>
                <w:b/>
                <w:bCs/>
                <w:i/>
                <w:iCs/>
              </w:rPr>
              <w:t>(почему?)</w:t>
            </w:r>
          </w:p>
        </w:tc>
        <w:tc>
          <w:tcPr>
            <w:tcW w:w="467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51ACB" w:rsidRPr="00551ACB" w:rsidRDefault="00551ACB" w:rsidP="00551ACB">
            <w:pPr>
              <w:ind w:firstLine="708"/>
              <w:rPr>
                <w:bCs/>
              </w:rPr>
            </w:pPr>
          </w:p>
        </w:tc>
        <w:tc>
          <w:tcPr>
            <w:tcW w:w="396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51ACB" w:rsidRPr="00551ACB" w:rsidRDefault="00551ACB" w:rsidP="00551ACB">
            <w:pPr>
              <w:ind w:firstLine="708"/>
              <w:rPr>
                <w:bCs/>
              </w:rPr>
            </w:pPr>
          </w:p>
        </w:tc>
      </w:tr>
      <w:tr w:rsidR="00551ACB" w:rsidRPr="00551ACB" w:rsidTr="00463A7A">
        <w:trPr>
          <w:trHeight w:val="886"/>
        </w:trPr>
        <w:tc>
          <w:tcPr>
            <w:tcW w:w="226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51ACB" w:rsidRPr="00551ACB" w:rsidRDefault="00551ACB" w:rsidP="00551ACB">
            <w:pPr>
              <w:ind w:firstLine="708"/>
              <w:rPr>
                <w:bCs/>
              </w:rPr>
            </w:pPr>
          </w:p>
        </w:tc>
        <w:tc>
          <w:tcPr>
            <w:tcW w:w="467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51ACB" w:rsidRPr="00551ACB" w:rsidRDefault="00551ACB" w:rsidP="00551ACB">
            <w:pPr>
              <w:ind w:firstLine="708"/>
              <w:rPr>
                <w:bCs/>
              </w:rPr>
            </w:pPr>
          </w:p>
        </w:tc>
        <w:tc>
          <w:tcPr>
            <w:tcW w:w="3969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51ACB" w:rsidRDefault="00551ACB" w:rsidP="00551ACB">
            <w:pPr>
              <w:ind w:firstLine="708"/>
              <w:rPr>
                <w:bCs/>
              </w:rPr>
            </w:pPr>
            <w:r w:rsidRPr="00551ACB">
              <w:rPr>
                <w:b/>
                <w:bCs/>
              </w:rPr>
              <w:t>Кому нужна дополнительная консультация, поддержка, ППК и т.п.</w:t>
            </w:r>
          </w:p>
        </w:tc>
      </w:tr>
    </w:tbl>
    <w:p w:rsidR="004331D4" w:rsidRDefault="006D509E" w:rsidP="00B1041B">
      <w:pPr>
        <w:spacing w:line="240" w:lineRule="auto"/>
        <w:ind w:firstLine="708"/>
      </w:pPr>
      <w:r w:rsidRPr="006D509E">
        <w:rPr>
          <w:b/>
          <w:bCs/>
        </w:rPr>
        <w:t>Готовимся,  обобщаем</w:t>
      </w:r>
      <w:r>
        <w:rPr>
          <w:b/>
          <w:bCs/>
        </w:rPr>
        <w:t xml:space="preserve"> </w:t>
      </w:r>
      <w:r w:rsidRPr="006D509E">
        <w:rPr>
          <w:b/>
          <w:bCs/>
        </w:rPr>
        <w:t>к  итоговому семинару (июнь 2022)</w:t>
      </w:r>
    </w:p>
    <w:p w:rsidR="004331D4" w:rsidRDefault="006D509E" w:rsidP="00B1041B">
      <w:pPr>
        <w:spacing w:line="240" w:lineRule="auto"/>
        <w:ind w:firstLine="708"/>
        <w:rPr>
          <w:b/>
          <w:bCs/>
        </w:rPr>
      </w:pPr>
      <w:r w:rsidRPr="006D509E">
        <w:rPr>
          <w:b/>
          <w:bCs/>
        </w:rPr>
        <w:t>Рекомендации, которые давали ОУ при написании программы перехода в эффективный режим работы</w:t>
      </w:r>
      <w:r w:rsidR="00977B23">
        <w:rPr>
          <w:b/>
          <w:bCs/>
        </w:rPr>
        <w:t xml:space="preserve"> </w:t>
      </w:r>
      <w:r w:rsidRPr="006D509E">
        <w:rPr>
          <w:i/>
          <w:iCs/>
        </w:rPr>
        <w:t>(указаны в методических рекомендациях</w:t>
      </w:r>
      <w:r w:rsidRPr="006D509E">
        <w:rPr>
          <w:b/>
          <w:bCs/>
        </w:rPr>
        <w:t>)</w:t>
      </w:r>
    </w:p>
    <w:p w:rsidR="006D509E" w:rsidRPr="006D509E" w:rsidRDefault="006D509E" w:rsidP="00B1041B">
      <w:pPr>
        <w:spacing w:line="240" w:lineRule="auto"/>
        <w:ind w:firstLine="708"/>
      </w:pPr>
      <w:r w:rsidRPr="006D509E">
        <w:rPr>
          <w:bCs/>
        </w:rPr>
        <w:t>Лучше выбирать критерии/показатели не по типу</w:t>
      </w:r>
      <w:r w:rsidR="00B1041B">
        <w:rPr>
          <w:bCs/>
        </w:rPr>
        <w:t xml:space="preserve"> </w:t>
      </w:r>
      <w:r w:rsidRPr="006D509E">
        <w:rPr>
          <w:bCs/>
        </w:rPr>
        <w:t xml:space="preserve">«ноль-единица» (напр., провели – не провели семинар), а с использованием  понятия «доля». </w:t>
      </w:r>
    </w:p>
    <w:p w:rsidR="006D509E" w:rsidRPr="006D509E" w:rsidRDefault="006D509E" w:rsidP="00B1041B">
      <w:pPr>
        <w:spacing w:line="240" w:lineRule="auto"/>
        <w:ind w:firstLine="708"/>
      </w:pPr>
      <w:r w:rsidRPr="006D509E">
        <w:rPr>
          <w:bCs/>
          <w:i/>
          <w:iCs/>
        </w:rPr>
        <w:t xml:space="preserve">По результатам ….. столько - то педагогов (доля): </w:t>
      </w:r>
    </w:p>
    <w:p w:rsidR="00000000" w:rsidRPr="006D509E" w:rsidRDefault="00463A7A" w:rsidP="00B1041B">
      <w:pPr>
        <w:numPr>
          <w:ilvl w:val="0"/>
          <w:numId w:val="13"/>
        </w:numPr>
        <w:spacing w:line="240" w:lineRule="auto"/>
      </w:pPr>
      <w:r w:rsidRPr="006D509E">
        <w:rPr>
          <w:bCs/>
          <w:i/>
          <w:iCs/>
        </w:rPr>
        <w:t xml:space="preserve">…. познакомились с …, </w:t>
      </w:r>
    </w:p>
    <w:p w:rsidR="00000000" w:rsidRPr="006D509E" w:rsidRDefault="00463A7A" w:rsidP="00B1041B">
      <w:pPr>
        <w:numPr>
          <w:ilvl w:val="0"/>
          <w:numId w:val="13"/>
        </w:numPr>
        <w:spacing w:line="240" w:lineRule="auto"/>
      </w:pPr>
      <w:r w:rsidRPr="006D509E">
        <w:rPr>
          <w:bCs/>
          <w:i/>
          <w:iCs/>
        </w:rPr>
        <w:t>…. внедрили в проведение уроков…,</w:t>
      </w:r>
    </w:p>
    <w:p w:rsidR="004331D4" w:rsidRDefault="00463A7A" w:rsidP="00DC1E07">
      <w:pPr>
        <w:numPr>
          <w:ilvl w:val="0"/>
          <w:numId w:val="13"/>
        </w:numPr>
        <w:ind w:firstLine="708"/>
      </w:pPr>
      <w:r w:rsidRPr="00B1041B">
        <w:rPr>
          <w:bCs/>
          <w:i/>
          <w:iCs/>
        </w:rPr>
        <w:t xml:space="preserve">  и т.п.</w:t>
      </w:r>
    </w:p>
    <w:p w:rsidR="00A306E0" w:rsidRDefault="00A306E0" w:rsidP="00DC1E07">
      <w:pPr>
        <w:ind w:firstLine="708"/>
      </w:pPr>
      <w:proofErr w:type="spellStart"/>
      <w:r>
        <w:t>Самута</w:t>
      </w:r>
      <w:proofErr w:type="spellEnd"/>
      <w:r>
        <w:t xml:space="preserve"> С.А.</w:t>
      </w:r>
    </w:p>
    <w:p w:rsidR="00A306E0" w:rsidRPr="00DC1E07" w:rsidRDefault="006C47E7" w:rsidP="00DC1E07">
      <w:pPr>
        <w:ind w:firstLine="708"/>
      </w:pPr>
      <w:r>
        <w:t>05</w:t>
      </w:r>
      <w:r w:rsidR="00A306E0">
        <w:t>.0</w:t>
      </w:r>
      <w:r>
        <w:t>5</w:t>
      </w:r>
      <w:r w:rsidR="00A306E0">
        <w:t>.2022</w:t>
      </w:r>
    </w:p>
    <w:sectPr w:rsidR="00A306E0" w:rsidRPr="00DC1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0B1C6769"/>
    <w:multiLevelType w:val="hybridMultilevel"/>
    <w:tmpl w:val="D3AE6570"/>
    <w:lvl w:ilvl="0" w:tplc="DDEEB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EB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A0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E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B4C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EC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EF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0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D62467"/>
    <w:multiLevelType w:val="hybridMultilevel"/>
    <w:tmpl w:val="8E3294B0"/>
    <w:lvl w:ilvl="0" w:tplc="C2782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8A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65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AD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A3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C3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ED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4E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265240D3"/>
    <w:multiLevelType w:val="hybridMultilevel"/>
    <w:tmpl w:val="402640B4"/>
    <w:lvl w:ilvl="0" w:tplc="A75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AF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2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25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CF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8D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0D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AF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A34CAC"/>
    <w:multiLevelType w:val="hybridMultilevel"/>
    <w:tmpl w:val="448045AA"/>
    <w:lvl w:ilvl="0" w:tplc="14CC2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858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63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4A5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0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A99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AA0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3845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6CB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F35873"/>
    <w:multiLevelType w:val="hybridMultilevel"/>
    <w:tmpl w:val="FE7224AC"/>
    <w:lvl w:ilvl="0" w:tplc="32D6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2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26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A2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6EC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A6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28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E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C1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0677B6"/>
    <w:multiLevelType w:val="hybridMultilevel"/>
    <w:tmpl w:val="B78ABC42"/>
    <w:lvl w:ilvl="0" w:tplc="D862B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674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250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640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49A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9A68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8CD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002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284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FF5FCB"/>
    <w:multiLevelType w:val="hybridMultilevel"/>
    <w:tmpl w:val="5664ADCA"/>
    <w:lvl w:ilvl="0" w:tplc="A8A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45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05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EF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A6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04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AB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49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8D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A502AC"/>
    <w:multiLevelType w:val="hybridMultilevel"/>
    <w:tmpl w:val="3D66CCA0"/>
    <w:lvl w:ilvl="0" w:tplc="AB10F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4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27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E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2A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E6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43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A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2E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2A6381"/>
    <w:multiLevelType w:val="hybridMultilevel"/>
    <w:tmpl w:val="4E92A4C0"/>
    <w:lvl w:ilvl="0" w:tplc="CDFE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85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23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DED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E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68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A4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8A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21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185743"/>
    <w:multiLevelType w:val="hybridMultilevel"/>
    <w:tmpl w:val="017E7F4A"/>
    <w:lvl w:ilvl="0" w:tplc="9E72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A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8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0B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47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2D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C4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6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02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4E479F"/>
    <w:multiLevelType w:val="hybridMultilevel"/>
    <w:tmpl w:val="E3D86178"/>
    <w:lvl w:ilvl="0" w:tplc="A6FC8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AC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67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A8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49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0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1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0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4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37"/>
    <w:rsid w:val="0005511A"/>
    <w:rsid w:val="000835E0"/>
    <w:rsid w:val="001D4B56"/>
    <w:rsid w:val="00232131"/>
    <w:rsid w:val="00247682"/>
    <w:rsid w:val="00270BE5"/>
    <w:rsid w:val="00295723"/>
    <w:rsid w:val="002973D7"/>
    <w:rsid w:val="002B49E4"/>
    <w:rsid w:val="003B3F07"/>
    <w:rsid w:val="003C5883"/>
    <w:rsid w:val="003D1925"/>
    <w:rsid w:val="003D2B05"/>
    <w:rsid w:val="0042798E"/>
    <w:rsid w:val="004331D4"/>
    <w:rsid w:val="00463A7A"/>
    <w:rsid w:val="00474E84"/>
    <w:rsid w:val="004A4B5E"/>
    <w:rsid w:val="004C21D2"/>
    <w:rsid w:val="00551ACB"/>
    <w:rsid w:val="00564DF6"/>
    <w:rsid w:val="0060156F"/>
    <w:rsid w:val="00615B7E"/>
    <w:rsid w:val="006C1C14"/>
    <w:rsid w:val="006C47E7"/>
    <w:rsid w:val="006D509E"/>
    <w:rsid w:val="006E19D8"/>
    <w:rsid w:val="00713A0C"/>
    <w:rsid w:val="00724522"/>
    <w:rsid w:val="00744525"/>
    <w:rsid w:val="007C0ECF"/>
    <w:rsid w:val="007C2416"/>
    <w:rsid w:val="00977B23"/>
    <w:rsid w:val="00A306E0"/>
    <w:rsid w:val="00A676F7"/>
    <w:rsid w:val="00A725E6"/>
    <w:rsid w:val="00AB31C3"/>
    <w:rsid w:val="00AC1000"/>
    <w:rsid w:val="00AE0C32"/>
    <w:rsid w:val="00AE3D02"/>
    <w:rsid w:val="00B025FC"/>
    <w:rsid w:val="00B1041B"/>
    <w:rsid w:val="00B45DF0"/>
    <w:rsid w:val="00B666AA"/>
    <w:rsid w:val="00B7451A"/>
    <w:rsid w:val="00B9700C"/>
    <w:rsid w:val="00BB3CD6"/>
    <w:rsid w:val="00BD2822"/>
    <w:rsid w:val="00C20F0C"/>
    <w:rsid w:val="00CC2988"/>
    <w:rsid w:val="00DC1E07"/>
    <w:rsid w:val="00E36037"/>
    <w:rsid w:val="00EE6154"/>
    <w:rsid w:val="00E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9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-first">
    <w:name w:val="h3-first"/>
    <w:basedOn w:val="a"/>
    <w:uiPriority w:val="99"/>
    <w:rsid w:val="00B666AA"/>
    <w:pPr>
      <w:keepNext/>
      <w:keepLines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body">
    <w:name w:val="body"/>
    <w:basedOn w:val="a"/>
    <w:uiPriority w:val="99"/>
    <w:rsid w:val="004331D4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4331D4"/>
    <w:pPr>
      <w:numPr>
        <w:numId w:val="9"/>
      </w:numPr>
      <w:ind w:left="567" w:hanging="340"/>
    </w:pPr>
  </w:style>
  <w:style w:type="character" w:customStyle="1" w:styleId="Italic">
    <w:name w:val="Italic"/>
    <w:uiPriority w:val="99"/>
    <w:rsid w:val="004331D4"/>
    <w:rPr>
      <w:i/>
      <w:iCs/>
    </w:rPr>
  </w:style>
  <w:style w:type="paragraph" w:styleId="a7">
    <w:name w:val="List Paragraph"/>
    <w:basedOn w:val="a"/>
    <w:uiPriority w:val="34"/>
    <w:qFormat/>
    <w:rsid w:val="00C20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9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-first">
    <w:name w:val="h3-first"/>
    <w:basedOn w:val="a"/>
    <w:uiPriority w:val="99"/>
    <w:rsid w:val="00B666AA"/>
    <w:pPr>
      <w:keepNext/>
      <w:keepLines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body">
    <w:name w:val="body"/>
    <w:basedOn w:val="a"/>
    <w:uiPriority w:val="99"/>
    <w:rsid w:val="004331D4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4331D4"/>
    <w:pPr>
      <w:numPr>
        <w:numId w:val="9"/>
      </w:numPr>
      <w:ind w:left="567" w:hanging="340"/>
    </w:pPr>
  </w:style>
  <w:style w:type="character" w:customStyle="1" w:styleId="Italic">
    <w:name w:val="Italic"/>
    <w:uiPriority w:val="99"/>
    <w:rsid w:val="004331D4"/>
    <w:rPr>
      <w:i/>
      <w:iCs/>
    </w:rPr>
  </w:style>
  <w:style w:type="paragraph" w:styleId="a7">
    <w:name w:val="List Paragraph"/>
    <w:basedOn w:val="a"/>
    <w:uiPriority w:val="34"/>
    <w:qFormat/>
    <w:rsid w:val="00C2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7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2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8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20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0620-92C3-4295-8354-A09BFEB9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"ЦОФОУ"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60</cp:revision>
  <dcterms:created xsi:type="dcterms:W3CDTF">2022-04-20T13:50:00Z</dcterms:created>
  <dcterms:modified xsi:type="dcterms:W3CDTF">2022-05-06T12:29:00Z</dcterms:modified>
</cp:coreProperties>
</file>