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5A" w:rsidRDefault="002F785A" w:rsidP="002F785A">
      <w:pPr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E874D5">
        <w:rPr>
          <w:sz w:val="28"/>
        </w:rPr>
        <w:t>1</w:t>
      </w:r>
      <w:r w:rsidR="004758A9">
        <w:rPr>
          <w:sz w:val="28"/>
        </w:rPr>
        <w:t>3</w:t>
      </w:r>
    </w:p>
    <w:p w:rsidR="002F785A" w:rsidRDefault="002F785A" w:rsidP="002F785A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 w:rsidRPr="00202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приказу Управления образования </w:t>
      </w:r>
    </w:p>
    <w:p w:rsidR="00966321" w:rsidRDefault="00966321" w:rsidP="00966321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№ </w:t>
      </w:r>
      <w:r w:rsidR="00176541">
        <w:rPr>
          <w:sz w:val="28"/>
          <w:szCs w:val="28"/>
        </w:rPr>
        <w:t>44</w:t>
      </w:r>
      <w:r>
        <w:rPr>
          <w:sz w:val="28"/>
          <w:szCs w:val="28"/>
        </w:rPr>
        <w:t xml:space="preserve"> от  </w:t>
      </w:r>
      <w:r w:rsidR="00176541">
        <w:rPr>
          <w:sz w:val="28"/>
          <w:szCs w:val="28"/>
        </w:rPr>
        <w:t>15</w:t>
      </w:r>
      <w:r>
        <w:rPr>
          <w:sz w:val="28"/>
          <w:szCs w:val="28"/>
        </w:rPr>
        <w:t>.08.202</w:t>
      </w:r>
      <w:r w:rsidR="00176541">
        <w:rPr>
          <w:sz w:val="28"/>
          <w:szCs w:val="28"/>
        </w:rPr>
        <w:t>4</w:t>
      </w:r>
      <w:bookmarkStart w:id="0" w:name="_GoBack"/>
      <w:bookmarkEnd w:id="0"/>
    </w:p>
    <w:p w:rsidR="002F785A" w:rsidRDefault="002F785A" w:rsidP="002F785A">
      <w:pPr>
        <w:jc w:val="both"/>
        <w:rPr>
          <w:sz w:val="28"/>
          <w:szCs w:val="28"/>
        </w:rPr>
      </w:pPr>
    </w:p>
    <w:p w:rsidR="002F785A" w:rsidRDefault="002F785A" w:rsidP="002F785A">
      <w:pPr>
        <w:jc w:val="both"/>
        <w:rPr>
          <w:b/>
          <w:sz w:val="28"/>
          <w:szCs w:val="28"/>
        </w:rPr>
      </w:pPr>
      <w:r w:rsidRPr="002F785A">
        <w:rPr>
          <w:b/>
          <w:sz w:val="28"/>
          <w:szCs w:val="28"/>
        </w:rPr>
        <w:t>Порядок доставки и сроки расшифровки олимпиадных заданий, критериев и методик оценивания выполненных олимпиадных работ</w:t>
      </w:r>
      <w:r>
        <w:rPr>
          <w:b/>
          <w:sz w:val="28"/>
          <w:szCs w:val="28"/>
        </w:rPr>
        <w:t>.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154A10" w:rsidRDefault="00154A10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154A10">
        <w:rPr>
          <w:rFonts w:ascii="Times New Roman" w:eastAsia="Times New Roman" w:hAnsi="Times New Roman" w:cs="Times New Roman"/>
          <w:lang w:eastAsia="ru-RU"/>
        </w:rPr>
        <w:t xml:space="preserve">Олимпиадные задания, разработанные предметно-методическими комиссиями для школьного этапа олимпиады, получает от муниципального координатора руководитель </w:t>
      </w:r>
      <w:r w:rsidR="002E638C">
        <w:rPr>
          <w:rFonts w:ascii="Times New Roman" w:eastAsia="Times New Roman" w:hAnsi="Times New Roman" w:cs="Times New Roman"/>
          <w:lang w:eastAsia="ru-RU"/>
        </w:rPr>
        <w:t>общеобразовательного учреждения</w:t>
      </w:r>
      <w:proofErr w:type="gramStart"/>
      <w:r w:rsidR="002E63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A1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154A10">
        <w:rPr>
          <w:rFonts w:ascii="Times New Roman" w:eastAsia="Times New Roman" w:hAnsi="Times New Roman" w:cs="Times New Roman"/>
          <w:lang w:eastAsia="ru-RU"/>
        </w:rPr>
        <w:t xml:space="preserve">  который далее обеспечивает  их доставку в  места проведения школьного  этапа олимпиады, хранение, тиражирование и несёт установленную законодательством Российской Федерации ответственность за их конфиденциальность.</w:t>
      </w:r>
    </w:p>
    <w:p w:rsidR="00154A10" w:rsidRDefault="00CF0659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54A10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154A10">
        <w:rPr>
          <w:rFonts w:ascii="Times New Roman" w:eastAsia="Times New Roman" w:hAnsi="Times New Roman" w:cs="Times New Roman"/>
          <w:lang w:eastAsia="ru-RU"/>
        </w:rPr>
        <w:t>Ответственный</w:t>
      </w:r>
      <w:proofErr w:type="gramEnd"/>
      <w:r w:rsidR="00154A10">
        <w:rPr>
          <w:rFonts w:ascii="Times New Roman" w:eastAsia="Times New Roman" w:hAnsi="Times New Roman" w:cs="Times New Roman"/>
          <w:lang w:eastAsia="ru-RU"/>
        </w:rPr>
        <w:t xml:space="preserve"> в общеобразовательном учреждении  после проведения каждой олимпиады  направляет </w:t>
      </w:r>
      <w:r w:rsidR="002E638C">
        <w:rPr>
          <w:rFonts w:ascii="Times New Roman" w:eastAsia="Times New Roman" w:hAnsi="Times New Roman" w:cs="Times New Roman"/>
          <w:lang w:eastAsia="ru-RU"/>
        </w:rPr>
        <w:t>орг</w:t>
      </w:r>
      <w:r w:rsidR="00FF3F84">
        <w:rPr>
          <w:rFonts w:ascii="Times New Roman" w:eastAsia="Times New Roman" w:hAnsi="Times New Roman" w:cs="Times New Roman"/>
          <w:lang w:eastAsia="ru-RU"/>
        </w:rPr>
        <w:t xml:space="preserve">анизатору </w:t>
      </w:r>
      <w:r w:rsidR="002E638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54A10">
        <w:rPr>
          <w:rFonts w:ascii="Times New Roman" w:eastAsia="Times New Roman" w:hAnsi="Times New Roman" w:cs="Times New Roman"/>
          <w:lang w:eastAsia="ru-RU"/>
        </w:rPr>
        <w:t xml:space="preserve">работы участников школьного </w:t>
      </w:r>
      <w:r w:rsidR="00B43F5B">
        <w:rPr>
          <w:rFonts w:ascii="Times New Roman" w:eastAsia="Times New Roman" w:hAnsi="Times New Roman" w:cs="Times New Roman"/>
          <w:lang w:eastAsia="ru-RU"/>
        </w:rPr>
        <w:t>этап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2E638C">
        <w:rPr>
          <w:rFonts w:ascii="Times New Roman" w:eastAsia="Times New Roman" w:hAnsi="Times New Roman" w:cs="Times New Roman"/>
          <w:lang w:eastAsia="ru-RU"/>
        </w:rPr>
        <w:t>.</w:t>
      </w:r>
      <w:r w:rsidR="00154A1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F3F84" w:rsidRDefault="00FF3F84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</w:p>
    <w:p w:rsidR="00FF3F84" w:rsidRDefault="00CF0659" w:rsidP="00FF3F84">
      <w:pPr>
        <w:pStyle w:val="a3"/>
        <w:tabs>
          <w:tab w:val="left" w:pos="1418"/>
          <w:tab w:val="left" w:pos="1738"/>
        </w:tabs>
        <w:kinsoku w:val="0"/>
        <w:overflowPunct w:val="0"/>
        <w:spacing w:before="0" w:line="276" w:lineRule="auto"/>
        <w:ind w:left="709" w:firstLine="0"/>
        <w:jc w:val="both"/>
      </w:pPr>
      <w:r>
        <w:t>3</w:t>
      </w:r>
      <w:r w:rsidR="002E638C">
        <w:t xml:space="preserve">. Муниципальный </w:t>
      </w:r>
      <w:r w:rsidR="00A86F49">
        <w:t xml:space="preserve">координатор </w:t>
      </w:r>
      <w:r w:rsidR="00FF3F84">
        <w:rPr>
          <w:spacing w:val="-1"/>
        </w:rPr>
        <w:t>о</w:t>
      </w:r>
      <w:r w:rsidR="00FF3F84">
        <w:t>с</w:t>
      </w:r>
      <w:r w:rsidR="00FF3F84">
        <w:rPr>
          <w:spacing w:val="-4"/>
        </w:rPr>
        <w:t>у</w:t>
      </w:r>
      <w:r w:rsidR="00FF3F84">
        <w:t>щес</w:t>
      </w:r>
      <w:r w:rsidR="00FF3F84">
        <w:rPr>
          <w:spacing w:val="-1"/>
        </w:rPr>
        <w:t>тв</w:t>
      </w:r>
      <w:r w:rsidR="00FF3F84">
        <w:t>ляет</w:t>
      </w:r>
      <w:r w:rsidR="00FF3F84">
        <w:rPr>
          <w:spacing w:val="21"/>
        </w:rPr>
        <w:t xml:space="preserve"> </w:t>
      </w:r>
      <w:r w:rsidR="00FF3F84">
        <w:t>к</w:t>
      </w:r>
      <w:r w:rsidR="00FF3F84">
        <w:rPr>
          <w:spacing w:val="1"/>
        </w:rPr>
        <w:t>од</w:t>
      </w:r>
      <w:r w:rsidR="00FF3F84">
        <w:rPr>
          <w:spacing w:val="2"/>
        </w:rPr>
        <w:t>и</w:t>
      </w:r>
      <w:r w:rsidR="00FF3F84">
        <w:rPr>
          <w:spacing w:val="1"/>
        </w:rPr>
        <w:t>р</w:t>
      </w:r>
      <w:r w:rsidR="00FF3F84">
        <w:rPr>
          <w:spacing w:val="2"/>
        </w:rPr>
        <w:t>о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</w:t>
      </w:r>
      <w:r w:rsidR="00FF3F84">
        <w:rPr>
          <w:spacing w:val="21"/>
        </w:rPr>
        <w:t xml:space="preserve"> </w:t>
      </w:r>
      <w:r w:rsidR="00FF3F84">
        <w:t>(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-1"/>
        </w:rPr>
        <w:t>е</w:t>
      </w:r>
      <w:r w:rsidR="00FF3F84">
        <w:t>з</w:t>
      </w:r>
      <w:r w:rsidR="00FF3F84">
        <w:rPr>
          <w:spacing w:val="-1"/>
        </w:rPr>
        <w:t>л</w:t>
      </w:r>
      <w:r w:rsidR="00FF3F84">
        <w:rPr>
          <w:spacing w:val="1"/>
        </w:rPr>
        <w:t>ичи</w:t>
      </w:r>
      <w:r w:rsidR="00FF3F84">
        <w:rPr>
          <w:spacing w:val="-1"/>
        </w:rPr>
        <w:t>в</w:t>
      </w:r>
      <w:r w:rsidR="00FF3F84">
        <w:t>а</w:t>
      </w:r>
      <w:r w:rsidR="00FF3F84">
        <w:rPr>
          <w:spacing w:val="1"/>
        </w:rPr>
        <w:t>ни</w:t>
      </w:r>
      <w:r w:rsidR="00FF3F84">
        <w:t>е)</w:t>
      </w:r>
      <w:r w:rsidR="00FF3F84">
        <w:rPr>
          <w:spacing w:val="21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-1"/>
        </w:rPr>
        <w:t>л</w:t>
      </w:r>
      <w:r w:rsidR="00FF3F84">
        <w:rPr>
          <w:spacing w:val="1"/>
        </w:rPr>
        <w:t>и</w:t>
      </w:r>
      <w:r w:rsidR="00FF3F84">
        <w:t>м</w:t>
      </w:r>
      <w:r w:rsidR="00FF3F84">
        <w:rPr>
          <w:spacing w:val="1"/>
        </w:rPr>
        <w:t>пи</w:t>
      </w:r>
      <w:r w:rsidR="00FF3F84">
        <w:t>а</w:t>
      </w:r>
      <w:r w:rsidR="00FF3F84">
        <w:rPr>
          <w:spacing w:val="1"/>
        </w:rPr>
        <w:t>дны</w:t>
      </w:r>
      <w:r w:rsidR="00FF3F84">
        <w:t>х</w:t>
      </w:r>
      <w:r w:rsidR="00FF3F84">
        <w:rPr>
          <w:spacing w:val="23"/>
        </w:rPr>
        <w:t xml:space="preserve"> 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rPr>
          <w:spacing w:val="1"/>
        </w:rPr>
        <w:t>б</w:t>
      </w:r>
      <w:r w:rsidR="00FF3F84">
        <w:rPr>
          <w:spacing w:val="2"/>
        </w:rPr>
        <w:t>о</w:t>
      </w:r>
      <w:r w:rsidR="00FF3F84">
        <w:t xml:space="preserve">т </w:t>
      </w:r>
      <w:r w:rsidR="00FF3F84">
        <w:rPr>
          <w:spacing w:val="-3"/>
        </w:rPr>
        <w:t>у</w:t>
      </w:r>
      <w:r w:rsidR="00FF3F84">
        <w:t>час</w:t>
      </w:r>
      <w:r w:rsidR="00FF3F84">
        <w:rPr>
          <w:spacing w:val="-1"/>
        </w:rPr>
        <w:t>т</w:t>
      </w:r>
      <w:r w:rsidR="00FF3F84">
        <w:rPr>
          <w:spacing w:val="2"/>
        </w:rPr>
        <w:t>н</w:t>
      </w:r>
      <w:r w:rsidR="00FF3F84">
        <w:rPr>
          <w:spacing w:val="1"/>
        </w:rPr>
        <w:t>и</w:t>
      </w:r>
      <w:r w:rsidR="00FF3F84">
        <w:t>к</w:t>
      </w:r>
      <w:r w:rsidR="00FF3F84">
        <w:rPr>
          <w:spacing w:val="1"/>
        </w:rPr>
        <w:t>о</w:t>
      </w:r>
      <w:r w:rsidR="00FF3F84">
        <w:t>в</w:t>
      </w:r>
      <w:r w:rsidR="00FF3F84">
        <w:rPr>
          <w:spacing w:val="10"/>
        </w:rPr>
        <w:t xml:space="preserve"> </w:t>
      </w:r>
      <w:r>
        <w:rPr>
          <w:spacing w:val="-2"/>
        </w:rPr>
        <w:t>ШЭ</w:t>
      </w:r>
      <w:r w:rsidR="00FF3F84">
        <w:rPr>
          <w:spacing w:val="11"/>
        </w:rPr>
        <w:t xml:space="preserve"> </w:t>
      </w:r>
      <w:r w:rsidR="00FF3F84">
        <w:rPr>
          <w:spacing w:val="1"/>
        </w:rPr>
        <w:t>п</w:t>
      </w:r>
      <w:r w:rsidR="00FF3F84">
        <w:t>о</w:t>
      </w:r>
      <w:r w:rsidR="00FF3F84">
        <w:rPr>
          <w:spacing w:val="12"/>
        </w:rPr>
        <w:t xml:space="preserve"> 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t>щ</w:t>
      </w:r>
      <w:r w:rsidR="00FF3F84">
        <w:rPr>
          <w:spacing w:val="-1"/>
        </w:rPr>
        <w:t>е</w:t>
      </w:r>
      <w:r w:rsidR="00FF3F84">
        <w:rPr>
          <w:spacing w:val="2"/>
        </w:rPr>
        <w:t>о</w:t>
      </w:r>
      <w:r w:rsidR="00FF3F84">
        <w:rPr>
          <w:spacing w:val="1"/>
        </w:rPr>
        <w:t>б</w:t>
      </w:r>
      <w:r w:rsidR="00FF3F84">
        <w:rPr>
          <w:spacing w:val="2"/>
        </w:rPr>
        <w:t>р</w:t>
      </w:r>
      <w:r w:rsidR="00FF3F84">
        <w:rPr>
          <w:spacing w:val="-1"/>
        </w:rPr>
        <w:t>а</w:t>
      </w:r>
      <w:r w:rsidR="00FF3F84">
        <w:t>з</w:t>
      </w:r>
      <w:r w:rsidR="00FF3F84">
        <w:rPr>
          <w:spacing w:val="1"/>
        </w:rPr>
        <w:t>о</w:t>
      </w:r>
      <w:r w:rsidR="00FF3F84">
        <w:rPr>
          <w:spacing w:val="-1"/>
        </w:rPr>
        <w:t>в</w:t>
      </w:r>
      <w:r w:rsidR="00FF3F84">
        <w:t>ат</w:t>
      </w:r>
      <w:r w:rsidR="00FF3F84">
        <w:rPr>
          <w:spacing w:val="-1"/>
        </w:rPr>
        <w:t>е</w:t>
      </w:r>
      <w:r w:rsidR="00FF3F84">
        <w:t>л</w:t>
      </w:r>
      <w:r w:rsidR="00FF3F84">
        <w:rPr>
          <w:spacing w:val="-1"/>
        </w:rPr>
        <w:t>ь</w:t>
      </w:r>
      <w:r w:rsidR="00FF3F84">
        <w:rPr>
          <w:spacing w:val="1"/>
        </w:rPr>
        <w:t>ны</w:t>
      </w:r>
      <w:r w:rsidR="00FF3F84">
        <w:t>м</w:t>
      </w:r>
      <w:r w:rsidR="00FF3F84">
        <w:rPr>
          <w:spacing w:val="10"/>
        </w:rPr>
        <w:t xml:space="preserve"> </w:t>
      </w:r>
      <w:r w:rsidR="00FF3F84">
        <w:rPr>
          <w:spacing w:val="1"/>
        </w:rPr>
        <w:t>п</w:t>
      </w:r>
      <w:r w:rsidR="00FF3F84">
        <w:rPr>
          <w:spacing w:val="2"/>
        </w:rPr>
        <w:t>р</w:t>
      </w:r>
      <w:r w:rsidR="00FF3F84">
        <w:rPr>
          <w:spacing w:val="-1"/>
        </w:rPr>
        <w:t>е</w:t>
      </w:r>
      <w:r w:rsidR="00FF3F84">
        <w:rPr>
          <w:spacing w:val="1"/>
        </w:rPr>
        <w:t>д</w:t>
      </w:r>
      <w:r w:rsidR="00FF3F84">
        <w:t>ме</w:t>
      </w:r>
      <w:r w:rsidR="00FF3F84">
        <w:rPr>
          <w:spacing w:val="-1"/>
        </w:rPr>
        <w:t>т</w:t>
      </w:r>
      <w:r w:rsidR="00FF3F84">
        <w:t>ам,</w:t>
      </w:r>
      <w:r w:rsidR="00FF3F84" w:rsidRPr="00965E66">
        <w:rPr>
          <w:spacing w:val="-3"/>
        </w:rPr>
        <w:t xml:space="preserve"> </w:t>
      </w:r>
      <w:r w:rsidR="00FF3F84">
        <w:rPr>
          <w:spacing w:val="-3"/>
        </w:rPr>
        <w:t>проводимым в очной форме</w:t>
      </w:r>
      <w:r w:rsidR="00C1596C">
        <w:t xml:space="preserve"> </w:t>
      </w:r>
    </w:p>
    <w:p w:rsidR="002E638C" w:rsidRDefault="00A86F49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 направляет</w:t>
      </w:r>
      <w:r w:rsidR="00FF3F84">
        <w:rPr>
          <w:rFonts w:ascii="Times New Roman" w:eastAsia="Times New Roman" w:hAnsi="Times New Roman" w:cs="Times New Roman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lang w:eastAsia="ru-RU"/>
        </w:rPr>
        <w:t xml:space="preserve"> в жюри</w:t>
      </w:r>
      <w:r w:rsidRPr="00A86F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вместе  критериями проверки и ответами   </w:t>
      </w:r>
    </w:p>
    <w:p w:rsidR="002E638C" w:rsidRDefault="002E638C" w:rsidP="00154A10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F0659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. Жюри в течение </w:t>
      </w:r>
      <w:r w:rsidR="00A86F49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дней проверяет </w:t>
      </w:r>
      <w:r w:rsidR="00C1596C">
        <w:rPr>
          <w:rFonts w:ascii="Times New Roman" w:eastAsia="Times New Roman" w:hAnsi="Times New Roman" w:cs="Times New Roman"/>
          <w:lang w:eastAsia="ru-RU"/>
        </w:rPr>
        <w:t>обезличенные работы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596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A86F49">
        <w:rPr>
          <w:rFonts w:ascii="Times New Roman" w:eastAsia="Times New Roman" w:hAnsi="Times New Roman" w:cs="Times New Roman"/>
          <w:lang w:eastAsia="ru-RU"/>
        </w:rPr>
        <w:t>истечению данного времени  отдает их обратно  муниципальному координатору.</w:t>
      </w:r>
    </w:p>
    <w:p w:rsidR="00154A10" w:rsidRPr="00C47807" w:rsidRDefault="00A86F49" w:rsidP="00C47807">
      <w:pPr>
        <w:pStyle w:val="20"/>
        <w:shd w:val="clear" w:color="auto" w:fill="auto"/>
        <w:spacing w:before="0" w:line="482" w:lineRule="exact"/>
        <w:ind w:firstLine="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6  Муниципальный координатор в течение 1 дня расшифровывает работы</w:t>
      </w:r>
      <w:r w:rsidR="0011784E">
        <w:rPr>
          <w:rFonts w:ascii="Times New Roman" w:eastAsia="Times New Roman" w:hAnsi="Times New Roman" w:cs="Times New Roman"/>
          <w:lang w:eastAsia="ru-RU"/>
        </w:rPr>
        <w:t xml:space="preserve"> (осуществляет декодирование)</w:t>
      </w:r>
      <w:r>
        <w:rPr>
          <w:rFonts w:ascii="Times New Roman" w:eastAsia="Times New Roman" w:hAnsi="Times New Roman" w:cs="Times New Roman"/>
          <w:lang w:eastAsia="ru-RU"/>
        </w:rPr>
        <w:t xml:space="preserve">, заполняет  рейтинговую таблицу с результатами (набранными баллами) по каждому предмету, располагая участников по мере убывания набранных </w:t>
      </w:r>
      <w:r w:rsidR="00C47807">
        <w:rPr>
          <w:rFonts w:ascii="Times New Roman" w:eastAsia="Times New Roman" w:hAnsi="Times New Roman" w:cs="Times New Roman"/>
          <w:lang w:eastAsia="ru-RU"/>
        </w:rPr>
        <w:t>баллов</w:t>
      </w:r>
      <w:r w:rsidR="00C47807">
        <w:t>. (</w:t>
      </w:r>
      <w:r w:rsidR="00C47807" w:rsidRPr="00C47807">
        <w:rPr>
          <w:rFonts w:ascii="Times New Roman" w:eastAsia="Times New Roman" w:hAnsi="Times New Roman" w:cs="Times New Roman"/>
          <w:lang w:eastAsia="ru-RU"/>
        </w:rPr>
        <w:t>Участники, набравшие одинаковое количество баллов, располагаются в алфавитном порядке)</w:t>
      </w:r>
    </w:p>
    <w:p w:rsidR="00154A10" w:rsidRDefault="00154A10" w:rsidP="002F785A">
      <w:pPr>
        <w:jc w:val="both"/>
        <w:rPr>
          <w:b/>
          <w:sz w:val="28"/>
          <w:szCs w:val="28"/>
        </w:rPr>
      </w:pPr>
    </w:p>
    <w:p w:rsidR="002F785A" w:rsidRPr="002F785A" w:rsidRDefault="002F785A" w:rsidP="002F785A">
      <w:pPr>
        <w:jc w:val="both"/>
        <w:rPr>
          <w:sz w:val="28"/>
          <w:szCs w:val="28"/>
        </w:rPr>
      </w:pPr>
    </w:p>
    <w:p w:rsidR="00A619F7" w:rsidRDefault="00A619F7"/>
    <w:sectPr w:rsidR="00A6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3BC"/>
    <w:multiLevelType w:val="multilevel"/>
    <w:tmpl w:val="3EA6F45A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2"/>
    <w:rsid w:val="0011784E"/>
    <w:rsid w:val="00154A10"/>
    <w:rsid w:val="00176541"/>
    <w:rsid w:val="001C528D"/>
    <w:rsid w:val="002E638C"/>
    <w:rsid w:val="002F785A"/>
    <w:rsid w:val="004758A9"/>
    <w:rsid w:val="00745932"/>
    <w:rsid w:val="00966321"/>
    <w:rsid w:val="00A619F7"/>
    <w:rsid w:val="00A86F49"/>
    <w:rsid w:val="00B43F5B"/>
    <w:rsid w:val="00C1596C"/>
    <w:rsid w:val="00C47807"/>
    <w:rsid w:val="00CF0659"/>
    <w:rsid w:val="00DF0AD1"/>
    <w:rsid w:val="00E874D5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4A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A10"/>
    <w:pPr>
      <w:widowControl w:val="0"/>
      <w:shd w:val="clear" w:color="auto" w:fill="FFFFFF"/>
      <w:overflowPunct/>
      <w:autoSpaceDE/>
      <w:autoSpaceDN/>
      <w:adjustRightInd/>
      <w:spacing w:before="180" w:line="310" w:lineRule="exact"/>
      <w:ind w:hanging="1820"/>
      <w:jc w:val="both"/>
      <w:textAlignment w:val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F3F84"/>
    <w:pPr>
      <w:widowControl w:val="0"/>
      <w:overflowPunct/>
      <w:spacing w:before="5"/>
      <w:ind w:left="305" w:firstLine="709"/>
      <w:textAlignment w:val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3F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"ЦОФОУ"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2021-09-20T08:38:00Z</dcterms:created>
  <dcterms:modified xsi:type="dcterms:W3CDTF">2024-09-05T12:34:00Z</dcterms:modified>
</cp:coreProperties>
</file>